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38A2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>NAME______________________________ SURNAME____________________________________</w:t>
      </w:r>
    </w:p>
    <w:p w14:paraId="5A4A46A3" w14:textId="77777777" w:rsidR="00566E5A" w:rsidRPr="00566E5A" w:rsidRDefault="00566E5A" w:rsidP="00566E5A">
      <w:pPr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</w:pPr>
    </w:p>
    <w:p w14:paraId="42F44EE5" w14:textId="77777777" w:rsidR="00051D35" w:rsidRDefault="00566E5A" w:rsidP="00051D35">
      <w:pPr>
        <w:rPr>
          <w:lang w:val="en-US"/>
        </w:rPr>
      </w:pPr>
      <w:r w:rsidRPr="00566E5A">
        <w:rPr>
          <w:rFonts w:ascii="Brutal Type" w:eastAsiaTheme="minorHAnsi" w:hAnsi="Brutal Type" w:cs="Brutal Type"/>
          <w:b/>
          <w:color w:val="363835"/>
          <w:sz w:val="22"/>
          <w:szCs w:val="22"/>
          <w:u w:val="single"/>
          <w:lang w:val="en-GB" w:eastAsia="en-US"/>
          <w14:ligatures w14:val="standardContextual"/>
        </w:rPr>
        <w:br/>
      </w:r>
      <w:r w:rsidR="00051D35" w:rsidRPr="00606E7C">
        <w:rPr>
          <w:rFonts w:ascii="Brutal Type" w:eastAsiaTheme="minorHAnsi" w:hAnsi="Brutal Type" w:cs="Brutal Type"/>
          <w:b/>
          <w:color w:val="363835"/>
          <w:sz w:val="22"/>
          <w:szCs w:val="22"/>
          <w:u w:val="single"/>
          <w:lang w:val="en-US" w:eastAsia="en-US"/>
          <w14:ligatures w14:val="standardContextual"/>
        </w:rPr>
        <w:t>Refresher Course on Head &amp; Neck Cancers</w:t>
      </w:r>
      <w:r w:rsidR="00051D35" w:rsidRPr="00606E7C">
        <w:rPr>
          <w:lang w:val="en-US"/>
        </w:rPr>
        <w:t xml:space="preserve"> </w:t>
      </w:r>
    </w:p>
    <w:p w14:paraId="647546D2" w14:textId="77777777" w:rsidR="00051D35" w:rsidRDefault="00051D35" w:rsidP="00051D35">
      <w:pPr>
        <w:rPr>
          <w:lang w:val="en-US"/>
        </w:rPr>
      </w:pPr>
    </w:p>
    <w:p w14:paraId="6F812764" w14:textId="4DE5A120" w:rsidR="00051D35" w:rsidRDefault="00051D35" w:rsidP="00051D35">
      <w:pPr>
        <w:rPr>
          <w:lang w:val="en-US"/>
        </w:rPr>
      </w:pPr>
      <w:r w:rsidRPr="00606E7C">
        <w:rPr>
          <w:rFonts w:ascii="Brutal Type" w:eastAsiaTheme="minorHAnsi" w:hAnsi="Brutal Type" w:cs="Brutal Type"/>
          <w:b/>
          <w:bCs/>
          <w:color w:val="363835"/>
          <w:sz w:val="22"/>
          <w:szCs w:val="22"/>
          <w:u w:val="single"/>
          <w:lang w:val="en-US" w:eastAsia="en-US"/>
          <w14:ligatures w14:val="standardContextual"/>
        </w:rPr>
        <w:t>7-9 May 2026</w:t>
      </w:r>
      <w:r w:rsidRPr="00051D35">
        <w:rPr>
          <w:rFonts w:ascii="Brutal Type" w:eastAsiaTheme="minorHAnsi" w:hAnsi="Brutal Type" w:cs="Brutal Type"/>
          <w:b/>
          <w:bCs/>
          <w:color w:val="363835"/>
          <w:sz w:val="22"/>
          <w:szCs w:val="22"/>
          <w:u w:val="single"/>
          <w:lang w:val="en-US" w:eastAsia="en-US"/>
          <w14:ligatures w14:val="standardContextual"/>
        </w:rPr>
        <w:t>, U</w:t>
      </w:r>
      <w:r w:rsidRPr="00606E7C">
        <w:rPr>
          <w:rFonts w:ascii="Brutal Type" w:eastAsiaTheme="minorHAnsi" w:hAnsi="Brutal Type" w:cs="Brutal Type"/>
          <w:b/>
          <w:bCs/>
          <w:color w:val="363835"/>
          <w:sz w:val="22"/>
          <w:szCs w:val="22"/>
          <w:u w:val="single"/>
          <w:lang w:val="en-US" w:eastAsia="en-US"/>
          <w14:ligatures w14:val="standardContextual"/>
        </w:rPr>
        <w:t xml:space="preserve">niversity Foundation, Brussels, Belgium </w:t>
      </w:r>
    </w:p>
    <w:p w14:paraId="76BAADE1" w14:textId="77777777" w:rsidR="00566E5A" w:rsidRPr="00566E5A" w:rsidRDefault="00566E5A" w:rsidP="00566E5A">
      <w:pPr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</w:pPr>
    </w:p>
    <w:p w14:paraId="08A0F3A9" w14:textId="77777777" w:rsidR="00566E5A" w:rsidRPr="00051D35" w:rsidRDefault="00566E5A" w:rsidP="00566E5A">
      <w:pPr>
        <w:rPr>
          <w:rFonts w:ascii="Brutal Type" w:eastAsiaTheme="minorHAnsi" w:hAnsi="Brutal Type" w:cs="Brutal Type"/>
          <w:b/>
          <w:color w:val="363835"/>
          <w:sz w:val="22"/>
          <w:szCs w:val="22"/>
          <w:lang w:val="en-US" w:eastAsia="en-US"/>
          <w14:ligatures w14:val="standardContextual"/>
        </w:rPr>
      </w:pPr>
    </w:p>
    <w:p w14:paraId="21B06134" w14:textId="4574AEFD" w:rsidR="00566E5A" w:rsidRPr="00566E5A" w:rsidRDefault="00566E5A" w:rsidP="00947BB8">
      <w:pPr>
        <w:tabs>
          <w:tab w:val="right" w:pos="9639"/>
        </w:tabs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Applicants are requested to submit an abstract </w:t>
      </w:r>
      <w:r w:rsidRPr="00566E5A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>describing a clinical case</w:t>
      </w: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 related to </w:t>
      </w:r>
      <w:r w:rsidR="00051D35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>head and neck cancers</w:t>
      </w:r>
      <w:r w:rsidR="007558DA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 xml:space="preserve">. </w:t>
      </w:r>
      <w:r w:rsidR="00947BB8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 xml:space="preserve">Only a selected number of participants will be able to present their case. </w:t>
      </w:r>
    </w:p>
    <w:p w14:paraId="068DD452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5C14215A" w14:textId="77777777" w:rsidR="00AE2E8E" w:rsidRDefault="007558D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  <w: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>T</w:t>
      </w:r>
      <w:r w:rsidR="00566E5A"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he clinical case </w:t>
      </w:r>
      <w:r w:rsidR="007B77B0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>should</w:t>
      </w:r>
      <w:r w:rsidR="00566E5A"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 reflect</w:t>
      </w:r>
      <w:r w:rsidR="007B77B0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 </w:t>
      </w:r>
      <w:r w:rsidR="00566E5A"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the participant’s daily practice or refer to cases not frequently seen that could add to the overall educational content of the </w:t>
      </w:r>
      <w:r w:rsidR="009766D7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>refresher course</w:t>
      </w:r>
      <w:r w:rsidR="00566E5A"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. </w:t>
      </w:r>
    </w:p>
    <w:p w14:paraId="0A170BC2" w14:textId="2252C31E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  <w:r w:rsidRPr="00566E5A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>Very uncommon or extremely rare cases which may have a lower educational impact should be avoided.</w:t>
      </w:r>
    </w:p>
    <w:p w14:paraId="312ACD45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5211A7F5" w14:textId="77777777" w:rsidR="00566E5A" w:rsidRPr="00566E5A" w:rsidRDefault="00566E5A" w:rsidP="00566E5A">
      <w:pPr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</w:pP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The clinical case abstract should include </w:t>
      </w:r>
      <w:r w:rsidRPr="00566E5A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 xml:space="preserve">diagnostic considerations, treatment, results and follow-up, at least three questions relating to the clinical case that the applicant puts to the faculty for discussion. </w:t>
      </w:r>
    </w:p>
    <w:p w14:paraId="0A653E52" w14:textId="3E295E7D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The clinical case should strictly be presented </w:t>
      </w:r>
      <w:r w:rsidRPr="00566E5A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 xml:space="preserve">in the format of a clinical </w:t>
      </w:r>
      <w:r w:rsidR="00404B77" w:rsidRPr="00566E5A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>gr</w:t>
      </w:r>
      <w:r w:rsidR="00957510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>a</w:t>
      </w:r>
      <w:r w:rsidR="00404B77" w:rsidRPr="00566E5A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>nd round</w:t>
      </w: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 rather than of a publication article, reported trial, research project or review.</w:t>
      </w:r>
    </w:p>
    <w:p w14:paraId="69147ADF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US" w:eastAsia="en-US"/>
          <w14:ligatures w14:val="standardContextual"/>
        </w:rPr>
      </w:pPr>
    </w:p>
    <w:p w14:paraId="51BAA7DC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Please pay attention to use appropriate and correct </w:t>
      </w:r>
      <w:r w:rsidRPr="00566E5A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>terminology</w:t>
      </w: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 and provide the information needed </w:t>
      </w:r>
      <w:r w:rsidRPr="00566E5A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>to best understand the clinical scenario of the patient</w:t>
      </w: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>.</w:t>
      </w:r>
    </w:p>
    <w:p w14:paraId="00C67D84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59C9D538" w14:textId="7DC37176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At the application stage, images are not accepted. Clinical imaging or histopathology photos providing relevant information should be included in the PowerPoint presentation that </w:t>
      </w:r>
      <w:r w:rsidR="00947BB8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>selected</w:t>
      </w: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 participants will be requested to submit at a later stage.</w:t>
      </w:r>
    </w:p>
    <w:p w14:paraId="2F059BE3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053A30E8" w14:textId="698A83AD" w:rsidR="00566E5A" w:rsidRPr="00566E5A" w:rsidRDefault="00947BB8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  <w: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Selected </w:t>
      </w:r>
      <w:r w:rsidR="00566E5A"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participants will have the opportunity to present the clinical case in the format of a clinical grand round discussion to the chairs, other faculty members and participants within parallel group sessions (as mentioned in the programme). </w:t>
      </w:r>
    </w:p>
    <w:p w14:paraId="2472D4CD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75B52B4F" w14:textId="77777777" w:rsid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606D7953" w14:textId="77777777" w:rsid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0841513F" w14:textId="77777777" w:rsid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5BFB6C54" w14:textId="77777777" w:rsid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29B95B94" w14:textId="77777777" w:rsid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3BCCFAD9" w14:textId="77777777" w:rsid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2ED4111A" w14:textId="77777777" w:rsidR="003B3E76" w:rsidRDefault="003B3E76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6D98E097" w14:textId="77777777" w:rsidR="003B3E76" w:rsidRDefault="003B3E76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48CA8B2A" w14:textId="77777777" w:rsidR="003B3E76" w:rsidRDefault="003B3E76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2E7F355E" w14:textId="77777777" w:rsidR="003B3E76" w:rsidRDefault="003B3E76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65E54037" w14:textId="77777777" w:rsidR="003B3E76" w:rsidRDefault="003B3E76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18925605" w14:textId="77777777" w:rsidR="003B3E76" w:rsidRDefault="003B3E76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645A8FDE" w14:textId="27CB42C3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Please insert </w:t>
      </w:r>
      <w:r w:rsidRPr="00566E5A">
        <w:rPr>
          <w:rFonts w:ascii="Brutal Type" w:eastAsiaTheme="minorHAnsi" w:hAnsi="Brutal Type" w:cs="Brutal Type"/>
          <w:b/>
          <w:color w:val="363835"/>
          <w:sz w:val="22"/>
          <w:szCs w:val="22"/>
          <w:lang w:val="en-GB" w:eastAsia="en-US"/>
          <w14:ligatures w14:val="standardContextual"/>
        </w:rPr>
        <w:t>your abstract</w:t>
      </w:r>
      <w:r w:rsidRPr="00566E5A"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  <w:t xml:space="preserve"> in the table below. It is important that the abstract is submitted as a Word file.</w:t>
      </w:r>
    </w:p>
    <w:p w14:paraId="014E17DC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p w14:paraId="2BF60F17" w14:textId="77777777" w:rsidR="00566E5A" w:rsidRPr="00566E5A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GB" w:eastAsia="en-US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55"/>
      </w:tblGrid>
      <w:tr w:rsidR="00710FAF" w:rsidRPr="00B63180" w14:paraId="403D86D6" w14:textId="77777777" w:rsidTr="001477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07A9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Subject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EBC6E" w14:textId="5813D77D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en-GB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en-GB" w:eastAsia="en-US"/>
                <w14:ligatures w14:val="standardContextual"/>
              </w:rPr>
              <w:t>The abstract describes a clinical case in o</w:t>
            </w:r>
            <w: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en-GB" w:eastAsia="en-US"/>
                <w14:ligatures w14:val="standardContextual"/>
              </w:rPr>
              <w:t xml:space="preserve">ne of </w:t>
            </w:r>
            <w:r w:rsidR="00B63180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en-GB" w:eastAsia="en-US"/>
                <w14:ligatures w14:val="standardContextual"/>
              </w:rPr>
              <w:t xml:space="preserve">course </w:t>
            </w:r>
            <w: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en-GB" w:eastAsia="en-US"/>
                <w14:ligatures w14:val="standardContextual"/>
              </w:rPr>
              <w:t>main</w:t>
            </w: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en-GB" w:eastAsia="en-US"/>
                <w14:ligatures w14:val="standardContextual"/>
              </w:rPr>
              <w:t xml:space="preserve"> subject </w:t>
            </w:r>
          </w:p>
          <w:p w14:paraId="67BE30AC" w14:textId="77777777" w:rsidR="0094748B" w:rsidRPr="00B63180" w:rsidRDefault="0094748B" w:rsidP="0094748B">
            <w:pPr>
              <w:jc w:val="both"/>
              <w:rPr>
                <w:rFonts w:ascii="Brutal Type" w:eastAsiaTheme="minorHAnsi" w:hAnsi="Brutal Type" w:cs="Brutal Type"/>
                <w:b/>
                <w:bCs/>
                <w:i/>
                <w:iCs/>
                <w:color w:val="363835"/>
                <w:sz w:val="22"/>
                <w:szCs w:val="22"/>
                <w:lang w:val="en-GB" w:eastAsia="en-US"/>
                <w14:ligatures w14:val="standardContextual"/>
              </w:rPr>
            </w:pPr>
            <w:r w:rsidRPr="00B63180">
              <w:rPr>
                <w:rFonts w:ascii="Brutal Type" w:eastAsiaTheme="minorHAnsi" w:hAnsi="Brutal Type" w:cs="Brutal Type"/>
                <w:b/>
                <w:bCs/>
                <w:i/>
                <w:iCs/>
                <w:color w:val="363835"/>
                <w:sz w:val="22"/>
                <w:szCs w:val="22"/>
                <w:lang w:val="en-GB" w:eastAsia="en-US"/>
                <w14:ligatures w14:val="standardContextual"/>
              </w:rPr>
              <w:t>Please mark the subject:</w:t>
            </w:r>
          </w:p>
          <w:p w14:paraId="065E2B3A" w14:textId="71AD6739" w:rsidR="0094748B" w:rsidRPr="00B63180" w:rsidRDefault="0094748B" w:rsidP="0094748B">
            <w:pPr>
              <w:ind w:left="720"/>
              <w:jc w:val="both"/>
              <w:rPr>
                <w:rFonts w:ascii="Brutal Type" w:eastAsiaTheme="minorHAnsi" w:hAnsi="Brutal Type" w:cs="Brutal Type"/>
                <w:bCs/>
                <w:color w:val="363835"/>
                <w:sz w:val="22"/>
                <w:szCs w:val="22"/>
                <w:lang w:val="en-GB" w:eastAsia="en-US"/>
                <w14:ligatures w14:val="standardContextual"/>
              </w:rPr>
            </w:pPr>
            <w:sdt>
              <w:sdtPr>
                <w:rPr>
                  <w:rFonts w:ascii="Brutal Type" w:eastAsiaTheme="minorHAnsi" w:hAnsi="Brutal Type" w:cs="Brutal Type"/>
                  <w:bCs/>
                  <w:color w:val="363835"/>
                  <w:sz w:val="22"/>
                  <w:szCs w:val="22"/>
                  <w:lang w:val="en-GB" w:eastAsia="en-US"/>
                  <w14:ligatures w14:val="standardContextual"/>
                </w:rPr>
                <w:id w:val="-112748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3109">
                  <w:rPr>
                    <w:rFonts w:ascii="MS Gothic" w:eastAsia="MS Gothic" w:hAnsi="MS Gothic" w:cs="Brutal Type" w:hint="eastAsia"/>
                    <w:bCs/>
                    <w:color w:val="363835"/>
                    <w:sz w:val="22"/>
                    <w:szCs w:val="22"/>
                    <w:lang w:val="en-GB" w:eastAsia="en-US"/>
                    <w14:ligatures w14:val="standardContextual"/>
                  </w:rPr>
                  <w:t>☐</w:t>
                </w:r>
              </w:sdtContent>
            </w:sdt>
            <w:r w:rsidRPr="00B63180">
              <w:rPr>
                <w:rFonts w:ascii="Brutal Type" w:eastAsiaTheme="minorHAnsi" w:hAnsi="Brutal Type" w:cs="Brutal Type"/>
                <w:bCs/>
                <w:color w:val="363835"/>
                <w:sz w:val="22"/>
                <w:szCs w:val="22"/>
                <w:lang w:val="en-GB" w:eastAsia="en-US"/>
                <w14:ligatures w14:val="standardContextual"/>
              </w:rPr>
              <w:t xml:space="preserve"> </w:t>
            </w:r>
            <w:r w:rsidR="00BE3109" w:rsidRPr="00BE3109">
              <w:rPr>
                <w:rFonts w:ascii="Brutal Type" w:eastAsiaTheme="minorHAnsi" w:hAnsi="Brutal Type" w:cs="Brutal Type"/>
                <w:bCs/>
                <w:color w:val="363835"/>
                <w:sz w:val="22"/>
                <w:szCs w:val="22"/>
                <w:lang w:val="en-GB" w:eastAsia="en-US"/>
                <w14:ligatures w14:val="standardContextual"/>
              </w:rPr>
              <w:t>O</w:t>
            </w:r>
            <w:r w:rsidRPr="00B63180">
              <w:rPr>
                <w:rFonts w:ascii="Brutal Type" w:eastAsiaTheme="minorHAnsi" w:hAnsi="Brutal Type" w:cs="Brutal Type"/>
                <w:bCs/>
                <w:color w:val="363835"/>
                <w:sz w:val="22"/>
                <w:szCs w:val="22"/>
                <w:lang w:val="en-GB" w:eastAsia="en-US"/>
                <w14:ligatures w14:val="standardContextual"/>
              </w:rPr>
              <w:t>ral cavity scc</w:t>
            </w:r>
          </w:p>
          <w:p w14:paraId="65AD0365" w14:textId="43A9FDA6" w:rsidR="0094748B" w:rsidRPr="00B63180" w:rsidRDefault="0094748B" w:rsidP="0094748B">
            <w:pPr>
              <w:ind w:left="720"/>
              <w:jc w:val="both"/>
              <w:rPr>
                <w:rFonts w:ascii="Brutal Type" w:eastAsiaTheme="minorHAnsi" w:hAnsi="Brutal Type" w:cs="Brutal Type"/>
                <w:bCs/>
                <w:color w:val="363835"/>
                <w:sz w:val="22"/>
                <w:szCs w:val="22"/>
                <w:lang w:val="en-GB" w:eastAsia="en-US"/>
                <w14:ligatures w14:val="standardContextual"/>
              </w:rPr>
            </w:pPr>
            <w:sdt>
              <w:sdtPr>
                <w:rPr>
                  <w:rFonts w:ascii="Brutal Type" w:eastAsiaTheme="minorHAnsi" w:hAnsi="Brutal Type" w:cs="Brutal Type"/>
                  <w:bCs/>
                  <w:color w:val="363835"/>
                  <w:sz w:val="22"/>
                  <w:szCs w:val="22"/>
                  <w:lang w:val="en-GB" w:eastAsia="en-US"/>
                  <w14:ligatures w14:val="standardContextual"/>
                </w:rPr>
                <w:id w:val="166300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3180">
                  <w:rPr>
                    <w:rFonts w:ascii="Segoe UI Symbol" w:eastAsiaTheme="minorHAnsi" w:hAnsi="Segoe UI Symbol" w:cs="Segoe UI Symbol"/>
                    <w:bCs/>
                    <w:color w:val="363835"/>
                    <w:sz w:val="22"/>
                    <w:szCs w:val="22"/>
                    <w:lang w:val="en-GB" w:eastAsia="en-US"/>
                    <w14:ligatures w14:val="standardContextual"/>
                  </w:rPr>
                  <w:t>☐</w:t>
                </w:r>
              </w:sdtContent>
            </w:sdt>
            <w:r w:rsidRPr="00B63180">
              <w:rPr>
                <w:rFonts w:ascii="Brutal Type" w:eastAsiaTheme="minorHAnsi" w:hAnsi="Brutal Type" w:cs="Brutal Type"/>
                <w:bCs/>
                <w:color w:val="363835"/>
                <w:sz w:val="22"/>
                <w:szCs w:val="22"/>
                <w:lang w:val="en-GB" w:eastAsia="en-US"/>
                <w14:ligatures w14:val="standardContextual"/>
              </w:rPr>
              <w:t xml:space="preserve"> </w:t>
            </w:r>
            <w:r w:rsidR="00BE3109" w:rsidRPr="00BE3109">
              <w:rPr>
                <w:rFonts w:ascii="Brutal Type" w:eastAsiaTheme="minorHAnsi" w:hAnsi="Brutal Type" w:cs="Brutal Type"/>
                <w:bCs/>
                <w:color w:val="363835"/>
                <w:sz w:val="22"/>
                <w:szCs w:val="22"/>
                <w:lang w:val="en-GB" w:eastAsia="en-US"/>
                <w14:ligatures w14:val="standardContextual"/>
              </w:rPr>
              <w:t>O</w:t>
            </w:r>
            <w:r w:rsidRPr="00B63180">
              <w:rPr>
                <w:rFonts w:ascii="Brutal Type" w:eastAsiaTheme="minorHAnsi" w:hAnsi="Brutal Type" w:cs="Brutal Type"/>
                <w:bCs/>
                <w:color w:val="363835"/>
                <w:sz w:val="22"/>
                <w:szCs w:val="22"/>
                <w:lang w:val="en-GB" w:eastAsia="en-US"/>
                <w14:ligatures w14:val="standardContextual"/>
              </w:rPr>
              <w:t>ropharyngeal scc</w:t>
            </w:r>
          </w:p>
          <w:p w14:paraId="396823CA" w14:textId="77777777" w:rsidR="0094748B" w:rsidRPr="00B63180" w:rsidRDefault="0094748B" w:rsidP="0094748B">
            <w:pPr>
              <w:ind w:left="720"/>
              <w:jc w:val="both"/>
              <w:rPr>
                <w:rFonts w:ascii="Brutal Type" w:eastAsiaTheme="minorHAnsi" w:hAnsi="Brutal Type" w:cs="Brutal Type"/>
                <w:bCs/>
                <w:color w:val="363835"/>
                <w:sz w:val="22"/>
                <w:szCs w:val="22"/>
                <w:lang w:val="en-GB" w:eastAsia="en-US"/>
                <w14:ligatures w14:val="standardContextual"/>
              </w:rPr>
            </w:pPr>
            <w:sdt>
              <w:sdtPr>
                <w:rPr>
                  <w:rFonts w:ascii="Brutal Type" w:eastAsiaTheme="minorHAnsi" w:hAnsi="Brutal Type" w:cs="Brutal Type"/>
                  <w:bCs/>
                  <w:color w:val="363835"/>
                  <w:sz w:val="22"/>
                  <w:szCs w:val="22"/>
                  <w:lang w:val="en-GB" w:eastAsia="en-US"/>
                  <w14:ligatures w14:val="standardContextual"/>
                </w:rPr>
                <w:id w:val="-194907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3180">
                  <w:rPr>
                    <w:rFonts w:ascii="Segoe UI Symbol" w:eastAsiaTheme="minorHAnsi" w:hAnsi="Segoe UI Symbol" w:cs="Segoe UI Symbol"/>
                    <w:bCs/>
                    <w:color w:val="363835"/>
                    <w:sz w:val="22"/>
                    <w:szCs w:val="22"/>
                    <w:lang w:val="en-GB" w:eastAsia="en-US"/>
                    <w14:ligatures w14:val="standardContextual"/>
                  </w:rPr>
                  <w:t>☐</w:t>
                </w:r>
              </w:sdtContent>
            </w:sdt>
            <w:r w:rsidRPr="00B63180">
              <w:rPr>
                <w:rFonts w:ascii="Brutal Type" w:eastAsiaTheme="minorHAnsi" w:hAnsi="Brutal Type" w:cs="Brutal Type"/>
                <w:bCs/>
                <w:color w:val="363835"/>
                <w:sz w:val="22"/>
                <w:szCs w:val="22"/>
                <w:lang w:val="en-GB" w:eastAsia="en-US"/>
                <w14:ligatures w14:val="standardContextual"/>
              </w:rPr>
              <w:t xml:space="preserve"> Hypopharyngeal scc</w:t>
            </w:r>
          </w:p>
          <w:p w14:paraId="6B31DE03" w14:textId="77777777" w:rsidR="0094748B" w:rsidRPr="00B63180" w:rsidRDefault="0094748B" w:rsidP="0094748B">
            <w:pPr>
              <w:ind w:left="720"/>
              <w:jc w:val="both"/>
              <w:rPr>
                <w:rFonts w:ascii="Brutal Type" w:eastAsiaTheme="minorHAnsi" w:hAnsi="Brutal Type" w:cs="Brutal Type"/>
                <w:bCs/>
                <w:color w:val="363835"/>
                <w:sz w:val="22"/>
                <w:szCs w:val="22"/>
                <w:lang w:val="en-GB" w:eastAsia="en-US"/>
                <w14:ligatures w14:val="standardContextual"/>
              </w:rPr>
            </w:pPr>
            <w:sdt>
              <w:sdtPr>
                <w:rPr>
                  <w:rFonts w:ascii="Brutal Type" w:eastAsiaTheme="minorHAnsi" w:hAnsi="Brutal Type" w:cs="Brutal Type"/>
                  <w:bCs/>
                  <w:color w:val="363835"/>
                  <w:sz w:val="22"/>
                  <w:szCs w:val="22"/>
                  <w:lang w:val="en-GB" w:eastAsia="en-US"/>
                  <w14:ligatures w14:val="standardContextual"/>
                </w:rPr>
                <w:id w:val="18317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3180">
                  <w:rPr>
                    <w:rFonts w:ascii="Segoe UI Symbol" w:eastAsiaTheme="minorHAnsi" w:hAnsi="Segoe UI Symbol" w:cs="Segoe UI Symbol"/>
                    <w:bCs/>
                    <w:color w:val="363835"/>
                    <w:sz w:val="22"/>
                    <w:szCs w:val="22"/>
                    <w:lang w:val="en-GB" w:eastAsia="en-US"/>
                    <w14:ligatures w14:val="standardContextual"/>
                  </w:rPr>
                  <w:t>☐</w:t>
                </w:r>
              </w:sdtContent>
            </w:sdt>
            <w:r w:rsidRPr="00B63180">
              <w:rPr>
                <w:rFonts w:ascii="Brutal Type" w:eastAsiaTheme="minorHAnsi" w:hAnsi="Brutal Type" w:cs="Brutal Type"/>
                <w:bCs/>
                <w:color w:val="363835"/>
                <w:sz w:val="22"/>
                <w:szCs w:val="22"/>
                <w:lang w:val="en-GB" w:eastAsia="en-US"/>
                <w14:ligatures w14:val="standardContextual"/>
              </w:rPr>
              <w:t xml:space="preserve"> Laryngeal scc</w:t>
            </w:r>
          </w:p>
          <w:p w14:paraId="7FFDA205" w14:textId="21BC83AA" w:rsidR="00710FAF" w:rsidRPr="00BE3109" w:rsidRDefault="0094748B" w:rsidP="00BE3109">
            <w:pPr>
              <w:ind w:left="720"/>
              <w:jc w:val="both"/>
              <w:rPr>
                <w:rFonts w:ascii="Brutal Type" w:eastAsiaTheme="minorHAnsi" w:hAnsi="Brutal Type" w:cs="Brutal Type"/>
                <w:bCs/>
                <w:color w:val="363835"/>
                <w:sz w:val="22"/>
                <w:szCs w:val="22"/>
                <w:lang w:val="en-GB" w:eastAsia="en-US"/>
                <w14:ligatures w14:val="standardContextual"/>
              </w:rPr>
            </w:pPr>
            <w:sdt>
              <w:sdtPr>
                <w:rPr>
                  <w:rFonts w:ascii="Brutal Type" w:eastAsiaTheme="minorHAnsi" w:hAnsi="Brutal Type" w:cs="Brutal Type"/>
                  <w:bCs/>
                  <w:color w:val="363835"/>
                  <w:sz w:val="22"/>
                  <w:szCs w:val="22"/>
                  <w:lang w:val="en-GB" w:eastAsia="en-US"/>
                  <w14:ligatures w14:val="standardContextual"/>
                </w:rPr>
                <w:id w:val="289012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3180">
                  <w:rPr>
                    <w:rFonts w:ascii="Segoe UI Symbol" w:eastAsiaTheme="minorHAnsi" w:hAnsi="Segoe UI Symbol" w:cs="Segoe UI Symbol"/>
                    <w:bCs/>
                    <w:color w:val="363835"/>
                    <w:sz w:val="22"/>
                    <w:szCs w:val="22"/>
                    <w:lang w:val="en-GB" w:eastAsia="en-US"/>
                    <w14:ligatures w14:val="standardContextual"/>
                  </w:rPr>
                  <w:t>☐</w:t>
                </w:r>
              </w:sdtContent>
            </w:sdt>
            <w:r w:rsidRPr="00B63180">
              <w:rPr>
                <w:rFonts w:ascii="Brutal Type" w:eastAsiaTheme="minorHAnsi" w:hAnsi="Brutal Type" w:cs="Brutal Type"/>
                <w:bCs/>
                <w:color w:val="363835"/>
                <w:sz w:val="22"/>
                <w:szCs w:val="22"/>
                <w:lang w:val="en-GB" w:eastAsia="en-US"/>
                <w14:ligatures w14:val="standardContextual"/>
              </w:rPr>
              <w:t xml:space="preserve"> Nasopharyngeal scc (EBV related and non EBV related)</w:t>
            </w:r>
          </w:p>
        </w:tc>
      </w:tr>
      <w:tr w:rsidR="00710FAF" w:rsidRPr="00566E5A" w14:paraId="07CA5BAF" w14:textId="77777777" w:rsidTr="001477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A4AC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Title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27A8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</w:tc>
      </w:tr>
      <w:tr w:rsidR="00710FAF" w:rsidRPr="00566E5A" w14:paraId="2180A7FE" w14:textId="77777777" w:rsidTr="001477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0197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Author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06D3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</w:tc>
      </w:tr>
      <w:tr w:rsidR="00710FAF" w:rsidRPr="00566E5A" w14:paraId="20A9C0F2" w14:textId="77777777" w:rsidTr="001477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7EDB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Introduction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919D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  <w:p w14:paraId="6393301D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</w:tc>
      </w:tr>
      <w:tr w:rsidR="00710FAF" w:rsidRPr="00566E5A" w14:paraId="177DBDA0" w14:textId="77777777" w:rsidTr="001477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D9C9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Diagnostic considerations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ADA3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  <w:p w14:paraId="17183A35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</w:tc>
      </w:tr>
      <w:tr w:rsidR="00710FAF" w:rsidRPr="00566E5A" w14:paraId="01292051" w14:textId="77777777" w:rsidTr="001477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069B5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Treatment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22A4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  <w:p w14:paraId="11F1B7E9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</w:tc>
      </w:tr>
      <w:tr w:rsidR="00710FAF" w:rsidRPr="00566E5A" w14:paraId="567D2001" w14:textId="77777777" w:rsidTr="001477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7F85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Results /</w:t>
            </w:r>
          </w:p>
          <w:p w14:paraId="4A2DDEB8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Follow-up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102C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  <w:p w14:paraId="3567498B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</w:tc>
      </w:tr>
      <w:tr w:rsidR="00710FAF" w:rsidRPr="00566E5A" w14:paraId="5BB397F7" w14:textId="77777777" w:rsidTr="001477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9D48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Question 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A19C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</w:tc>
      </w:tr>
      <w:tr w:rsidR="00710FAF" w:rsidRPr="00566E5A" w14:paraId="008743CC" w14:textId="77777777" w:rsidTr="001477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C4B6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Question 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35C3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</w:tc>
      </w:tr>
      <w:tr w:rsidR="00710FAF" w:rsidRPr="00566E5A" w14:paraId="77696E79" w14:textId="77777777" w:rsidTr="001477D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A74C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  <w:r w:rsidRPr="00566E5A"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  <w:t>Question 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05AC" w14:textId="77777777" w:rsidR="00710FAF" w:rsidRPr="00566E5A" w:rsidRDefault="00710FAF" w:rsidP="001477DC">
            <w:pPr>
              <w:rPr>
                <w:rFonts w:ascii="Brutal Type" w:eastAsiaTheme="minorHAnsi" w:hAnsi="Brutal Type" w:cs="Brutal Type"/>
                <w:color w:val="363835"/>
                <w:sz w:val="22"/>
                <w:szCs w:val="22"/>
                <w:lang w:val="it-CH" w:eastAsia="en-US"/>
                <w14:ligatures w14:val="standardContextual"/>
              </w:rPr>
            </w:pPr>
          </w:p>
        </w:tc>
      </w:tr>
    </w:tbl>
    <w:p w14:paraId="6DFD0444" w14:textId="77777777" w:rsidR="00566E5A" w:rsidRPr="0062083D" w:rsidRDefault="00566E5A" w:rsidP="00566E5A">
      <w:pPr>
        <w:rPr>
          <w:rFonts w:ascii="Brutal Type" w:eastAsiaTheme="minorHAnsi" w:hAnsi="Brutal Type" w:cs="Brutal Type"/>
          <w:color w:val="363835"/>
          <w:sz w:val="22"/>
          <w:szCs w:val="22"/>
          <w:lang w:val="en-US" w:eastAsia="en-US"/>
          <w14:ligatures w14:val="standardContextual"/>
        </w:rPr>
      </w:pPr>
    </w:p>
    <w:sectPr w:rsidR="00566E5A" w:rsidRPr="0062083D" w:rsidSect="00AF548A">
      <w:headerReference w:type="default" r:id="rId11"/>
      <w:footerReference w:type="default" r:id="rId12"/>
      <w:pgSz w:w="11906" w:h="16838"/>
      <w:pgMar w:top="3957" w:right="1133" w:bottom="1440" w:left="1134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67A29" w14:textId="77777777" w:rsidR="005D4548" w:rsidRDefault="005D4548" w:rsidP="009059C9">
      <w:r>
        <w:separator/>
      </w:r>
    </w:p>
  </w:endnote>
  <w:endnote w:type="continuationSeparator" w:id="0">
    <w:p w14:paraId="3C4F4805" w14:textId="77777777" w:rsidR="005D4548" w:rsidRDefault="005D4548" w:rsidP="00905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rutal Type">
    <w:altName w:val="Calibri"/>
    <w:charset w:val="4D"/>
    <w:family w:val="auto"/>
    <w:pitch w:val="variable"/>
    <w:sig w:usb0="A000022F" w:usb1="5000204A" w:usb2="00000000" w:usb3="00000000" w:csb0="0000008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A33F7" w14:textId="455A3111" w:rsidR="00965D76" w:rsidRPr="003E3137" w:rsidRDefault="00965D76" w:rsidP="00965D76">
    <w:pPr>
      <w:rPr>
        <w:sz w:val="15"/>
        <w:szCs w:val="15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4"/>
      <w:gridCol w:w="4815"/>
    </w:tblGrid>
    <w:tr w:rsidR="00965D76" w:rsidRPr="003E3137" w14:paraId="4CC07370" w14:textId="77777777" w:rsidTr="003E3137">
      <w:tc>
        <w:tcPr>
          <w:tcW w:w="4814" w:type="dxa"/>
          <w:vAlign w:val="bottom"/>
        </w:tcPr>
        <w:p w14:paraId="5037CBAB" w14:textId="2C00AA03" w:rsidR="00965D76" w:rsidRPr="003E3137" w:rsidRDefault="00965D76" w:rsidP="003E3137">
          <w:pPr>
            <w:rPr>
              <w:rFonts w:ascii="Brutal Type" w:hAnsi="Brutal Type" w:cs="Brutal Type"/>
              <w:b/>
              <w:bCs/>
              <w:color w:val="E52829"/>
              <w:spacing w:val="2"/>
              <w:sz w:val="16"/>
              <w:szCs w:val="16"/>
            </w:rPr>
          </w:pPr>
          <w:r w:rsidRPr="003E3137">
            <w:rPr>
              <w:rFonts w:ascii="Brutal Type" w:hAnsi="Brutal Type" w:cs="Brutal Type"/>
              <w:b/>
              <w:bCs/>
              <w:color w:val="E52829"/>
              <w:spacing w:val="2"/>
              <w:sz w:val="16"/>
              <w:szCs w:val="16"/>
            </w:rPr>
            <w:t>European School of Oncology</w:t>
          </w:r>
        </w:p>
        <w:p w14:paraId="685892B2" w14:textId="32F889D3" w:rsidR="003E3137" w:rsidRPr="003E3137" w:rsidRDefault="003E3137" w:rsidP="003E3137">
          <w:pPr>
            <w:pStyle w:val="ParagrafobaseA4H"/>
            <w:spacing w:line="240" w:lineRule="auto"/>
            <w:rPr>
              <w:rFonts w:ascii="Brutal Type" w:hAnsi="Brutal Type" w:cs="Brutal Type"/>
              <w:color w:val="808080" w:themeColor="background1" w:themeShade="80"/>
              <w:spacing w:val="-4"/>
              <w:sz w:val="15"/>
              <w:szCs w:val="15"/>
            </w:rPr>
          </w:pPr>
          <w:r w:rsidRPr="003E3137">
            <w:rPr>
              <w:rFonts w:ascii="Brutal Type" w:hAnsi="Brutal Type" w:cs="Brutal Type"/>
              <w:color w:val="808080" w:themeColor="background1" w:themeShade="80"/>
              <w:spacing w:val="-4"/>
              <w:sz w:val="15"/>
              <w:szCs w:val="15"/>
            </w:rPr>
            <w:t>MILAN OFFICE</w:t>
          </w:r>
          <w:r>
            <w:rPr>
              <w:rFonts w:ascii="Brutal Type" w:hAnsi="Brutal Type" w:cs="Brutal Type"/>
              <w:color w:val="808080" w:themeColor="background1" w:themeShade="80"/>
              <w:spacing w:val="-4"/>
              <w:sz w:val="15"/>
              <w:szCs w:val="15"/>
            </w:rPr>
            <w:t xml:space="preserve">:  </w:t>
          </w:r>
          <w:r w:rsidRPr="003E3137">
            <w:rPr>
              <w:rFonts w:ascii="Brutal Type" w:hAnsi="Brutal Type" w:cs="Brutal Type"/>
              <w:color w:val="808080" w:themeColor="background1" w:themeShade="80"/>
              <w:spacing w:val="-4"/>
              <w:sz w:val="15"/>
              <w:szCs w:val="15"/>
            </w:rPr>
            <w:t>Via Turati 29, 20121 Milano, Italia</w:t>
          </w:r>
        </w:p>
        <w:p w14:paraId="7F39EBDD" w14:textId="67B8AE03" w:rsidR="00965D76" w:rsidRPr="003E3137" w:rsidRDefault="00965D76" w:rsidP="003E3137">
          <w:pPr>
            <w:pStyle w:val="ParagrafobaseA4H"/>
            <w:spacing w:line="240" w:lineRule="auto"/>
            <w:rPr>
              <w:rFonts w:ascii="Brutal Type" w:hAnsi="Brutal Type" w:cs="Brutal Type"/>
              <w:caps/>
              <w:color w:val="808080" w:themeColor="background1" w:themeShade="80"/>
              <w:spacing w:val="-4"/>
              <w:sz w:val="15"/>
              <w:szCs w:val="15"/>
            </w:rPr>
          </w:pPr>
          <w:r w:rsidRPr="003E3137">
            <w:rPr>
              <w:rFonts w:ascii="Brutal Type" w:hAnsi="Brutal Type" w:cs="Brutal Type"/>
              <w:caps/>
              <w:color w:val="808080" w:themeColor="background1" w:themeShade="80"/>
              <w:spacing w:val="-4"/>
              <w:sz w:val="15"/>
              <w:szCs w:val="15"/>
            </w:rPr>
            <w:t>Bellinzona OFFICE</w:t>
          </w:r>
          <w:r w:rsidR="003E3137">
            <w:rPr>
              <w:rFonts w:ascii="Brutal Type" w:hAnsi="Brutal Type" w:cs="Brutal Type"/>
              <w:caps/>
              <w:color w:val="808080" w:themeColor="background1" w:themeShade="80"/>
              <w:spacing w:val="-4"/>
              <w:sz w:val="15"/>
              <w:szCs w:val="15"/>
            </w:rPr>
            <w:t xml:space="preserve">: </w:t>
          </w:r>
          <w:r w:rsidRPr="003E3137">
            <w:rPr>
              <w:rFonts w:ascii="Brutal Type" w:hAnsi="Brutal Type" w:cs="Brutal Type"/>
              <w:caps/>
              <w:color w:val="808080" w:themeColor="background1" w:themeShade="80"/>
              <w:spacing w:val="-4"/>
              <w:sz w:val="15"/>
              <w:szCs w:val="15"/>
            </w:rPr>
            <w:t xml:space="preserve"> </w:t>
          </w:r>
          <w:r w:rsidRPr="003E3137">
            <w:rPr>
              <w:rFonts w:ascii="Brutal Type" w:hAnsi="Brutal Type" w:cs="Brutal Type"/>
              <w:color w:val="808080" w:themeColor="background1" w:themeShade="80"/>
              <w:spacing w:val="-4"/>
              <w:sz w:val="15"/>
              <w:szCs w:val="15"/>
            </w:rPr>
            <w:t>Via Vincenzo Vela 6, 6500 Bellinzona, Switzerland</w:t>
          </w:r>
        </w:p>
      </w:tc>
      <w:tc>
        <w:tcPr>
          <w:tcW w:w="4815" w:type="dxa"/>
          <w:vAlign w:val="bottom"/>
        </w:tcPr>
        <w:p w14:paraId="5402F863" w14:textId="6EFE813D" w:rsidR="00965D76" w:rsidRPr="003E3137" w:rsidRDefault="00965D76" w:rsidP="003E3137">
          <w:pPr>
            <w:pStyle w:val="ParagrafobaseA4H"/>
            <w:spacing w:line="240" w:lineRule="auto"/>
            <w:jc w:val="right"/>
            <w:rPr>
              <w:rFonts w:ascii="Brutal Type" w:hAnsi="Brutal Type" w:cs="Brutal Type"/>
              <w:color w:val="808080" w:themeColor="background1" w:themeShade="80"/>
              <w:spacing w:val="-5"/>
              <w:sz w:val="15"/>
              <w:szCs w:val="15"/>
            </w:rPr>
          </w:pPr>
          <w:r w:rsidRPr="003E3137">
            <w:rPr>
              <w:rFonts w:ascii="Brutal Type" w:hAnsi="Brutal Type" w:cs="Brutal Type"/>
              <w:color w:val="808080" w:themeColor="background1" w:themeShade="80"/>
              <w:spacing w:val="-4"/>
              <w:sz w:val="15"/>
              <w:szCs w:val="15"/>
            </w:rPr>
            <w:t>eso@eso.net</w:t>
          </w:r>
        </w:p>
        <w:p w14:paraId="6C1A6C7A" w14:textId="301941ED" w:rsidR="00965D76" w:rsidRPr="003E3137" w:rsidRDefault="00965D76" w:rsidP="003E3137">
          <w:pPr>
            <w:jc w:val="right"/>
            <w:rPr>
              <w:rFonts w:ascii="Brutal Type" w:hAnsi="Brutal Type"/>
              <w:b/>
              <w:bCs/>
              <w:color w:val="808080" w:themeColor="background1" w:themeShade="80"/>
              <w:sz w:val="15"/>
              <w:szCs w:val="15"/>
            </w:rPr>
          </w:pPr>
          <w:r w:rsidRPr="008246BF">
            <w:rPr>
              <w:rFonts w:ascii="Brutal Type" w:hAnsi="Brutal Type"/>
              <w:b/>
              <w:bCs/>
              <w:color w:val="E52829"/>
              <w:sz w:val="15"/>
              <w:szCs w:val="15"/>
            </w:rPr>
            <w:t>www.eso.net</w:t>
          </w:r>
        </w:p>
      </w:tc>
    </w:tr>
    <w:tr w:rsidR="008246BF" w:rsidRPr="003E3137" w14:paraId="449A988F" w14:textId="77777777" w:rsidTr="003E3137">
      <w:tc>
        <w:tcPr>
          <w:tcW w:w="4814" w:type="dxa"/>
          <w:vAlign w:val="bottom"/>
        </w:tcPr>
        <w:p w14:paraId="76070B70" w14:textId="77777777" w:rsidR="008246BF" w:rsidRDefault="008246BF" w:rsidP="003E3137">
          <w:pPr>
            <w:rPr>
              <w:rFonts w:ascii="Brutal Type" w:hAnsi="Brutal Type" w:cs="Brutal Type"/>
              <w:b/>
              <w:bCs/>
              <w:color w:val="E52829"/>
              <w:spacing w:val="2"/>
              <w:sz w:val="16"/>
              <w:szCs w:val="16"/>
            </w:rPr>
          </w:pPr>
        </w:p>
        <w:p w14:paraId="2F5EF17E" w14:textId="77777777" w:rsidR="008246BF" w:rsidRPr="003E3137" w:rsidRDefault="008246BF" w:rsidP="003E3137">
          <w:pPr>
            <w:rPr>
              <w:rFonts w:ascii="Brutal Type" w:hAnsi="Brutal Type" w:cs="Brutal Type"/>
              <w:b/>
              <w:bCs/>
              <w:color w:val="E52829"/>
              <w:spacing w:val="2"/>
              <w:sz w:val="16"/>
              <w:szCs w:val="16"/>
            </w:rPr>
          </w:pPr>
        </w:p>
      </w:tc>
      <w:tc>
        <w:tcPr>
          <w:tcW w:w="4815" w:type="dxa"/>
          <w:vAlign w:val="bottom"/>
        </w:tcPr>
        <w:p w14:paraId="68634D55" w14:textId="77777777" w:rsidR="008246BF" w:rsidRPr="003E3137" w:rsidRDefault="008246BF" w:rsidP="003E3137">
          <w:pPr>
            <w:pStyle w:val="ParagrafobaseA4H"/>
            <w:spacing w:line="240" w:lineRule="auto"/>
            <w:jc w:val="right"/>
            <w:rPr>
              <w:rFonts w:ascii="Brutal Type" w:hAnsi="Brutal Type" w:cs="Brutal Type"/>
              <w:color w:val="808080" w:themeColor="background1" w:themeShade="80"/>
              <w:spacing w:val="-4"/>
              <w:sz w:val="15"/>
              <w:szCs w:val="15"/>
            </w:rPr>
          </w:pPr>
        </w:p>
      </w:tc>
    </w:tr>
  </w:tbl>
  <w:p w14:paraId="106AA6A2" w14:textId="30B50800" w:rsidR="00FB366F" w:rsidRPr="003E3137" w:rsidRDefault="00FB366F" w:rsidP="00965D76">
    <w:pPr>
      <w:pStyle w:val="Pidipagina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1A6B8" w14:textId="77777777" w:rsidR="005D4548" w:rsidRDefault="005D4548" w:rsidP="009059C9">
      <w:r>
        <w:separator/>
      </w:r>
    </w:p>
  </w:footnote>
  <w:footnote w:type="continuationSeparator" w:id="0">
    <w:p w14:paraId="16CC8557" w14:textId="77777777" w:rsidR="005D4548" w:rsidRDefault="005D4548" w:rsidP="00905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A4BCC" w14:textId="77777777" w:rsidR="00FB366F" w:rsidRDefault="00FB366F" w:rsidP="007B0BC4">
    <w:pPr>
      <w:pStyle w:val="Intestazione"/>
    </w:pPr>
  </w:p>
  <w:p w14:paraId="38F7D38B" w14:textId="3A18C994" w:rsidR="00AF548A" w:rsidRDefault="00AF548A" w:rsidP="00AF548A">
    <w:pPr>
      <w:pStyle w:val="Intestazione"/>
      <w:tabs>
        <w:tab w:val="clear" w:pos="9638"/>
        <w:tab w:val="left" w:pos="7624"/>
        <w:tab w:val="right" w:pos="9639"/>
      </w:tabs>
    </w:pPr>
  </w:p>
  <w:p w14:paraId="0A92C1E1" w14:textId="77777777" w:rsidR="00AF548A" w:rsidRDefault="00AF548A" w:rsidP="00AF548A">
    <w:pPr>
      <w:pStyle w:val="Intestazione"/>
      <w:tabs>
        <w:tab w:val="clear" w:pos="9638"/>
        <w:tab w:val="left" w:pos="7624"/>
        <w:tab w:val="right" w:pos="9639"/>
      </w:tabs>
    </w:pPr>
  </w:p>
  <w:p w14:paraId="161DC38D" w14:textId="4F819AB4" w:rsidR="00AF548A" w:rsidRDefault="00AF548A" w:rsidP="00AF548A">
    <w:pPr>
      <w:pStyle w:val="Intestazione"/>
      <w:tabs>
        <w:tab w:val="clear" w:pos="9638"/>
        <w:tab w:val="left" w:pos="7624"/>
        <w:tab w:val="right" w:pos="9639"/>
      </w:tabs>
    </w:pPr>
  </w:p>
  <w:p w14:paraId="2EAAA8DA" w14:textId="167B5FFA" w:rsidR="00FB366F" w:rsidRDefault="00D719B3" w:rsidP="00AF548A">
    <w:pPr>
      <w:pStyle w:val="Intestazione"/>
      <w:tabs>
        <w:tab w:val="clear" w:pos="9638"/>
        <w:tab w:val="left" w:pos="7624"/>
        <w:tab w:val="right" w:pos="9639"/>
      </w:tabs>
    </w:pPr>
    <w:r>
      <w:rPr>
        <w:noProof/>
      </w:rPr>
      <w:drawing>
        <wp:inline distT="0" distB="0" distL="0" distR="0" wp14:anchorId="6B7D0140" wp14:editId="34C17F29">
          <wp:extent cx="1138555" cy="1138555"/>
          <wp:effectExtent l="0" t="0" r="4445" b="4445"/>
          <wp:docPr id="2098176757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63484" name="Elemento grafico 20128634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3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1C8192" w14:textId="77777777" w:rsidR="00FB366F" w:rsidRDefault="00FB366F" w:rsidP="009059C9">
    <w:pPr>
      <w:pStyle w:val="Intestazione"/>
      <w:jc w:val="right"/>
      <w:rPr>
        <w:rFonts w:ascii="Arial" w:hAnsi="Arial" w:cs="Arial"/>
        <w:sz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56EEA62"/>
    <w:lvl w:ilvl="0">
      <w:start w:val="1"/>
      <w:numFmt w:val="bullet"/>
      <w:pStyle w:val="Puntoelenco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" w15:restartNumberingAfterBreak="0">
    <w:nsid w:val="0C276860"/>
    <w:multiLevelType w:val="hybridMultilevel"/>
    <w:tmpl w:val="099E45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955ECC"/>
    <w:multiLevelType w:val="hybridMultilevel"/>
    <w:tmpl w:val="25D48DF6"/>
    <w:lvl w:ilvl="0" w:tplc="AEAECE50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  <w:color w:val="632423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20B61D45"/>
    <w:multiLevelType w:val="hybridMultilevel"/>
    <w:tmpl w:val="28769AF2"/>
    <w:lvl w:ilvl="0" w:tplc="04E64F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B01D6"/>
    <w:multiLevelType w:val="hybridMultilevel"/>
    <w:tmpl w:val="27A44A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241E9"/>
    <w:multiLevelType w:val="singleLevel"/>
    <w:tmpl w:val="8C3C79EA"/>
    <w:lvl w:ilvl="0">
      <w:start w:val="1"/>
      <w:numFmt w:val="bullet"/>
      <w:pStyle w:val="Puntoelenco2"/>
      <w:lvlText w:val="-"/>
      <w:lvlJc w:val="left"/>
      <w:pPr>
        <w:ind w:left="360" w:hanging="360"/>
      </w:pPr>
      <w:rPr>
        <w:rFonts w:ascii="9999999" w:hAnsi="9999999" w:cs="Courier New" w:hint="default"/>
        <w:color w:val="auto"/>
        <w:sz w:val="16"/>
      </w:rPr>
    </w:lvl>
  </w:abstractNum>
  <w:abstractNum w:abstractNumId="6" w15:restartNumberingAfterBreak="0">
    <w:nsid w:val="37C2429F"/>
    <w:multiLevelType w:val="hybridMultilevel"/>
    <w:tmpl w:val="5A90CAF2"/>
    <w:lvl w:ilvl="0" w:tplc="D4D0B676">
      <w:start w:val="1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Cambria Mat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7238A"/>
    <w:multiLevelType w:val="hybridMultilevel"/>
    <w:tmpl w:val="7A963FE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E0CD8"/>
    <w:multiLevelType w:val="hybridMultilevel"/>
    <w:tmpl w:val="361AD280"/>
    <w:lvl w:ilvl="0" w:tplc="551C659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14032C"/>
    <w:multiLevelType w:val="hybridMultilevel"/>
    <w:tmpl w:val="9A6834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952C40"/>
    <w:multiLevelType w:val="hybridMultilevel"/>
    <w:tmpl w:val="53B6BD0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9723935">
    <w:abstractNumId w:val="3"/>
  </w:num>
  <w:num w:numId="2" w16cid:durableId="133723197">
    <w:abstractNumId w:val="10"/>
  </w:num>
  <w:num w:numId="3" w16cid:durableId="683701986">
    <w:abstractNumId w:val="8"/>
  </w:num>
  <w:num w:numId="4" w16cid:durableId="1550147888">
    <w:abstractNumId w:val="1"/>
  </w:num>
  <w:num w:numId="5" w16cid:durableId="146215686">
    <w:abstractNumId w:val="2"/>
  </w:num>
  <w:num w:numId="6" w16cid:durableId="955066246">
    <w:abstractNumId w:val="5"/>
  </w:num>
  <w:num w:numId="7" w16cid:durableId="676813497">
    <w:abstractNumId w:val="5"/>
    <w:lvlOverride w:ilvl="0">
      <w:startOverride w:val="1"/>
    </w:lvlOverride>
  </w:num>
  <w:num w:numId="8" w16cid:durableId="395322109">
    <w:abstractNumId w:val="0"/>
  </w:num>
  <w:num w:numId="9" w16cid:durableId="297030637">
    <w:abstractNumId w:val="7"/>
  </w:num>
  <w:num w:numId="10" w16cid:durableId="1477339479">
    <w:abstractNumId w:val="6"/>
  </w:num>
  <w:num w:numId="11" w16cid:durableId="545796944">
    <w:abstractNumId w:val="4"/>
  </w:num>
  <w:num w:numId="12" w16cid:durableId="7500855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4F2"/>
    <w:rsid w:val="0002471C"/>
    <w:rsid w:val="000260A2"/>
    <w:rsid w:val="00026594"/>
    <w:rsid w:val="00034A23"/>
    <w:rsid w:val="00045FFE"/>
    <w:rsid w:val="00051D35"/>
    <w:rsid w:val="0006665E"/>
    <w:rsid w:val="00080128"/>
    <w:rsid w:val="00080A58"/>
    <w:rsid w:val="000829B3"/>
    <w:rsid w:val="000856EE"/>
    <w:rsid w:val="00085D0D"/>
    <w:rsid w:val="00086C3F"/>
    <w:rsid w:val="0008739A"/>
    <w:rsid w:val="00097E98"/>
    <w:rsid w:val="000C49E8"/>
    <w:rsid w:val="000E2122"/>
    <w:rsid w:val="000E4093"/>
    <w:rsid w:val="000F1463"/>
    <w:rsid w:val="000F4B30"/>
    <w:rsid w:val="000F757D"/>
    <w:rsid w:val="001029C2"/>
    <w:rsid w:val="00115CD0"/>
    <w:rsid w:val="00140592"/>
    <w:rsid w:val="00141116"/>
    <w:rsid w:val="001423AD"/>
    <w:rsid w:val="001479D9"/>
    <w:rsid w:val="00155C68"/>
    <w:rsid w:val="00155E67"/>
    <w:rsid w:val="001565B2"/>
    <w:rsid w:val="00156A25"/>
    <w:rsid w:val="00170811"/>
    <w:rsid w:val="00174753"/>
    <w:rsid w:val="0017598E"/>
    <w:rsid w:val="001831F2"/>
    <w:rsid w:val="001944F5"/>
    <w:rsid w:val="001945F1"/>
    <w:rsid w:val="001A3AB5"/>
    <w:rsid w:val="001B22DF"/>
    <w:rsid w:val="001B2ABC"/>
    <w:rsid w:val="001B6914"/>
    <w:rsid w:val="001C12ED"/>
    <w:rsid w:val="001C1DED"/>
    <w:rsid w:val="001E0C0B"/>
    <w:rsid w:val="001E42C0"/>
    <w:rsid w:val="001F34AD"/>
    <w:rsid w:val="001F65B5"/>
    <w:rsid w:val="00203A79"/>
    <w:rsid w:val="00205E35"/>
    <w:rsid w:val="002157CF"/>
    <w:rsid w:val="00216AE0"/>
    <w:rsid w:val="0021780B"/>
    <w:rsid w:val="00220953"/>
    <w:rsid w:val="002215A9"/>
    <w:rsid w:val="00222E14"/>
    <w:rsid w:val="002266FB"/>
    <w:rsid w:val="00233875"/>
    <w:rsid w:val="00237CCF"/>
    <w:rsid w:val="002729D4"/>
    <w:rsid w:val="00272F52"/>
    <w:rsid w:val="002764D7"/>
    <w:rsid w:val="00280C39"/>
    <w:rsid w:val="00282817"/>
    <w:rsid w:val="002949AF"/>
    <w:rsid w:val="00297DD5"/>
    <w:rsid w:val="002A157F"/>
    <w:rsid w:val="002A1B10"/>
    <w:rsid w:val="002A7BBB"/>
    <w:rsid w:val="002B01CD"/>
    <w:rsid w:val="002D1F36"/>
    <w:rsid w:val="002F3010"/>
    <w:rsid w:val="002F3B23"/>
    <w:rsid w:val="0030203B"/>
    <w:rsid w:val="00314E20"/>
    <w:rsid w:val="00355598"/>
    <w:rsid w:val="003607C8"/>
    <w:rsid w:val="00362D10"/>
    <w:rsid w:val="00366AB0"/>
    <w:rsid w:val="00370600"/>
    <w:rsid w:val="00372CC8"/>
    <w:rsid w:val="00380A0E"/>
    <w:rsid w:val="00385C96"/>
    <w:rsid w:val="00386672"/>
    <w:rsid w:val="00387F5F"/>
    <w:rsid w:val="003B1BEC"/>
    <w:rsid w:val="003B3E76"/>
    <w:rsid w:val="003C5BCE"/>
    <w:rsid w:val="003D5B8E"/>
    <w:rsid w:val="003D6856"/>
    <w:rsid w:val="003E3137"/>
    <w:rsid w:val="003F3476"/>
    <w:rsid w:val="003F76B0"/>
    <w:rsid w:val="004048EC"/>
    <w:rsid w:val="00404B77"/>
    <w:rsid w:val="00404CEE"/>
    <w:rsid w:val="0040598A"/>
    <w:rsid w:val="00405E78"/>
    <w:rsid w:val="00407163"/>
    <w:rsid w:val="00407A84"/>
    <w:rsid w:val="004178B3"/>
    <w:rsid w:val="00422E5B"/>
    <w:rsid w:val="00426E7D"/>
    <w:rsid w:val="004328A7"/>
    <w:rsid w:val="00435AC9"/>
    <w:rsid w:val="0045140B"/>
    <w:rsid w:val="00460F46"/>
    <w:rsid w:val="00463FB3"/>
    <w:rsid w:val="00464D23"/>
    <w:rsid w:val="00465850"/>
    <w:rsid w:val="00475074"/>
    <w:rsid w:val="0048126B"/>
    <w:rsid w:val="00482FFE"/>
    <w:rsid w:val="00484674"/>
    <w:rsid w:val="00486919"/>
    <w:rsid w:val="0049204C"/>
    <w:rsid w:val="00492FB1"/>
    <w:rsid w:val="004A05E2"/>
    <w:rsid w:val="004B581C"/>
    <w:rsid w:val="004C4C20"/>
    <w:rsid w:val="004D0DC1"/>
    <w:rsid w:val="004D2CB9"/>
    <w:rsid w:val="004D36F7"/>
    <w:rsid w:val="004D3CE5"/>
    <w:rsid w:val="004E4953"/>
    <w:rsid w:val="00533FEB"/>
    <w:rsid w:val="00534D8C"/>
    <w:rsid w:val="0053700F"/>
    <w:rsid w:val="00537E5D"/>
    <w:rsid w:val="00546960"/>
    <w:rsid w:val="00547577"/>
    <w:rsid w:val="00552EAD"/>
    <w:rsid w:val="00566E5A"/>
    <w:rsid w:val="00567082"/>
    <w:rsid w:val="00576F71"/>
    <w:rsid w:val="00577336"/>
    <w:rsid w:val="00596CEF"/>
    <w:rsid w:val="005A4323"/>
    <w:rsid w:val="005B48F1"/>
    <w:rsid w:val="005D2DF2"/>
    <w:rsid w:val="005D4548"/>
    <w:rsid w:val="005D5B70"/>
    <w:rsid w:val="005E28B0"/>
    <w:rsid w:val="005E6989"/>
    <w:rsid w:val="005E777F"/>
    <w:rsid w:val="005F4027"/>
    <w:rsid w:val="005F54BE"/>
    <w:rsid w:val="00600E5C"/>
    <w:rsid w:val="00606EE5"/>
    <w:rsid w:val="006123E8"/>
    <w:rsid w:val="0062083D"/>
    <w:rsid w:val="00623118"/>
    <w:rsid w:val="00630780"/>
    <w:rsid w:val="006361A4"/>
    <w:rsid w:val="00640ED8"/>
    <w:rsid w:val="00640FDA"/>
    <w:rsid w:val="00642EBF"/>
    <w:rsid w:val="00644A8C"/>
    <w:rsid w:val="00647D75"/>
    <w:rsid w:val="00657CA7"/>
    <w:rsid w:val="0066163C"/>
    <w:rsid w:val="00672B3D"/>
    <w:rsid w:val="00676ADD"/>
    <w:rsid w:val="0068322E"/>
    <w:rsid w:val="006A2C99"/>
    <w:rsid w:val="006C0442"/>
    <w:rsid w:val="006C46C3"/>
    <w:rsid w:val="006D1DDF"/>
    <w:rsid w:val="006D2B6C"/>
    <w:rsid w:val="006D6B5E"/>
    <w:rsid w:val="006F7B4D"/>
    <w:rsid w:val="00704D3A"/>
    <w:rsid w:val="00705F95"/>
    <w:rsid w:val="00710840"/>
    <w:rsid w:val="00710FAF"/>
    <w:rsid w:val="007132D9"/>
    <w:rsid w:val="00716EF9"/>
    <w:rsid w:val="007360F8"/>
    <w:rsid w:val="007558DA"/>
    <w:rsid w:val="00757856"/>
    <w:rsid w:val="00776083"/>
    <w:rsid w:val="007775B1"/>
    <w:rsid w:val="00786F91"/>
    <w:rsid w:val="00793A21"/>
    <w:rsid w:val="007A2A1C"/>
    <w:rsid w:val="007A39BA"/>
    <w:rsid w:val="007A6427"/>
    <w:rsid w:val="007B0BC4"/>
    <w:rsid w:val="007B25B3"/>
    <w:rsid w:val="007B4563"/>
    <w:rsid w:val="007B77B0"/>
    <w:rsid w:val="007C202F"/>
    <w:rsid w:val="007D1255"/>
    <w:rsid w:val="007D7E87"/>
    <w:rsid w:val="007E4657"/>
    <w:rsid w:val="007E7904"/>
    <w:rsid w:val="007F15FC"/>
    <w:rsid w:val="007F1EF8"/>
    <w:rsid w:val="007F4D23"/>
    <w:rsid w:val="0081522E"/>
    <w:rsid w:val="00820FE7"/>
    <w:rsid w:val="0082245D"/>
    <w:rsid w:val="008239E8"/>
    <w:rsid w:val="008246BF"/>
    <w:rsid w:val="00830760"/>
    <w:rsid w:val="00834CCC"/>
    <w:rsid w:val="0084377C"/>
    <w:rsid w:val="00843BFC"/>
    <w:rsid w:val="00850186"/>
    <w:rsid w:val="00850787"/>
    <w:rsid w:val="00861329"/>
    <w:rsid w:val="00863053"/>
    <w:rsid w:val="008631A5"/>
    <w:rsid w:val="00865FEA"/>
    <w:rsid w:val="008661BC"/>
    <w:rsid w:val="008661D4"/>
    <w:rsid w:val="00882CF9"/>
    <w:rsid w:val="0088638E"/>
    <w:rsid w:val="0089257C"/>
    <w:rsid w:val="00894A01"/>
    <w:rsid w:val="00897277"/>
    <w:rsid w:val="008A2BA2"/>
    <w:rsid w:val="008B3585"/>
    <w:rsid w:val="008B5191"/>
    <w:rsid w:val="008F3F45"/>
    <w:rsid w:val="008F61BF"/>
    <w:rsid w:val="00903444"/>
    <w:rsid w:val="00903C42"/>
    <w:rsid w:val="00904ACA"/>
    <w:rsid w:val="009059C9"/>
    <w:rsid w:val="00906D7E"/>
    <w:rsid w:val="00914755"/>
    <w:rsid w:val="00924900"/>
    <w:rsid w:val="009264DD"/>
    <w:rsid w:val="00927A55"/>
    <w:rsid w:val="00930A28"/>
    <w:rsid w:val="009365E6"/>
    <w:rsid w:val="0094748B"/>
    <w:rsid w:val="00947BB8"/>
    <w:rsid w:val="00952EAE"/>
    <w:rsid w:val="00956BAB"/>
    <w:rsid w:val="00957510"/>
    <w:rsid w:val="00965D76"/>
    <w:rsid w:val="00971389"/>
    <w:rsid w:val="00971B5C"/>
    <w:rsid w:val="00972B37"/>
    <w:rsid w:val="009766D7"/>
    <w:rsid w:val="00976A11"/>
    <w:rsid w:val="0099275B"/>
    <w:rsid w:val="00995B27"/>
    <w:rsid w:val="009A157F"/>
    <w:rsid w:val="009B1D47"/>
    <w:rsid w:val="009B1F59"/>
    <w:rsid w:val="009B4A78"/>
    <w:rsid w:val="009D0F60"/>
    <w:rsid w:val="009D43FB"/>
    <w:rsid w:val="009D62F8"/>
    <w:rsid w:val="009E65FE"/>
    <w:rsid w:val="009F0E28"/>
    <w:rsid w:val="009F0E84"/>
    <w:rsid w:val="009F1FE9"/>
    <w:rsid w:val="00A20CD3"/>
    <w:rsid w:val="00A31676"/>
    <w:rsid w:val="00A3366A"/>
    <w:rsid w:val="00A350E0"/>
    <w:rsid w:val="00A40BC0"/>
    <w:rsid w:val="00A60BB7"/>
    <w:rsid w:val="00A83933"/>
    <w:rsid w:val="00A84D1E"/>
    <w:rsid w:val="00A92127"/>
    <w:rsid w:val="00A94D9B"/>
    <w:rsid w:val="00AB1557"/>
    <w:rsid w:val="00AB179D"/>
    <w:rsid w:val="00AB7F31"/>
    <w:rsid w:val="00AC114F"/>
    <w:rsid w:val="00AD0830"/>
    <w:rsid w:val="00AD6F64"/>
    <w:rsid w:val="00AE2E8E"/>
    <w:rsid w:val="00AE54E9"/>
    <w:rsid w:val="00AF548A"/>
    <w:rsid w:val="00B119C1"/>
    <w:rsid w:val="00B14A61"/>
    <w:rsid w:val="00B20DB3"/>
    <w:rsid w:val="00B231AD"/>
    <w:rsid w:val="00B254C9"/>
    <w:rsid w:val="00B40556"/>
    <w:rsid w:val="00B6241D"/>
    <w:rsid w:val="00B63180"/>
    <w:rsid w:val="00B72CED"/>
    <w:rsid w:val="00B8291E"/>
    <w:rsid w:val="00B850A6"/>
    <w:rsid w:val="00B8523F"/>
    <w:rsid w:val="00B866DB"/>
    <w:rsid w:val="00B90A07"/>
    <w:rsid w:val="00B92803"/>
    <w:rsid w:val="00B96940"/>
    <w:rsid w:val="00BB10DC"/>
    <w:rsid w:val="00BB29AD"/>
    <w:rsid w:val="00BC3B74"/>
    <w:rsid w:val="00BC438F"/>
    <w:rsid w:val="00BD30F6"/>
    <w:rsid w:val="00BD3201"/>
    <w:rsid w:val="00BE0685"/>
    <w:rsid w:val="00BE1DA9"/>
    <w:rsid w:val="00BE3109"/>
    <w:rsid w:val="00BE3B37"/>
    <w:rsid w:val="00BF10B5"/>
    <w:rsid w:val="00BF306F"/>
    <w:rsid w:val="00BF4CA3"/>
    <w:rsid w:val="00C059D1"/>
    <w:rsid w:val="00C121C1"/>
    <w:rsid w:val="00C12E96"/>
    <w:rsid w:val="00C13236"/>
    <w:rsid w:val="00C138CD"/>
    <w:rsid w:val="00C176D0"/>
    <w:rsid w:val="00C22BDC"/>
    <w:rsid w:val="00C2772F"/>
    <w:rsid w:val="00C43B40"/>
    <w:rsid w:val="00C46494"/>
    <w:rsid w:val="00C55F1A"/>
    <w:rsid w:val="00C61958"/>
    <w:rsid w:val="00C62F5B"/>
    <w:rsid w:val="00C87978"/>
    <w:rsid w:val="00C9372F"/>
    <w:rsid w:val="00CB097F"/>
    <w:rsid w:val="00CB0D31"/>
    <w:rsid w:val="00CB12A6"/>
    <w:rsid w:val="00CD06DA"/>
    <w:rsid w:val="00CD5508"/>
    <w:rsid w:val="00CD719E"/>
    <w:rsid w:val="00CE06E3"/>
    <w:rsid w:val="00CE7CEA"/>
    <w:rsid w:val="00D05BAD"/>
    <w:rsid w:val="00D1224F"/>
    <w:rsid w:val="00D22EBF"/>
    <w:rsid w:val="00D26BED"/>
    <w:rsid w:val="00D26D19"/>
    <w:rsid w:val="00D31748"/>
    <w:rsid w:val="00D40564"/>
    <w:rsid w:val="00D62416"/>
    <w:rsid w:val="00D66CD2"/>
    <w:rsid w:val="00D67E12"/>
    <w:rsid w:val="00D719B3"/>
    <w:rsid w:val="00D832D0"/>
    <w:rsid w:val="00DB0661"/>
    <w:rsid w:val="00DB0C0B"/>
    <w:rsid w:val="00DB4F47"/>
    <w:rsid w:val="00DB675A"/>
    <w:rsid w:val="00DC7253"/>
    <w:rsid w:val="00DC7FCB"/>
    <w:rsid w:val="00DD1B4E"/>
    <w:rsid w:val="00DD74D5"/>
    <w:rsid w:val="00DE7D46"/>
    <w:rsid w:val="00E21246"/>
    <w:rsid w:val="00E33B29"/>
    <w:rsid w:val="00E44BC8"/>
    <w:rsid w:val="00E44D8A"/>
    <w:rsid w:val="00E5443C"/>
    <w:rsid w:val="00E5461B"/>
    <w:rsid w:val="00E61F13"/>
    <w:rsid w:val="00E67B19"/>
    <w:rsid w:val="00E714A7"/>
    <w:rsid w:val="00E84237"/>
    <w:rsid w:val="00E96D45"/>
    <w:rsid w:val="00EA024E"/>
    <w:rsid w:val="00EA767D"/>
    <w:rsid w:val="00EB4296"/>
    <w:rsid w:val="00EE6360"/>
    <w:rsid w:val="00EE65C1"/>
    <w:rsid w:val="00F04EBD"/>
    <w:rsid w:val="00F06637"/>
    <w:rsid w:val="00F06C32"/>
    <w:rsid w:val="00F1232D"/>
    <w:rsid w:val="00F130F3"/>
    <w:rsid w:val="00F33F1D"/>
    <w:rsid w:val="00F45AE8"/>
    <w:rsid w:val="00F614EC"/>
    <w:rsid w:val="00F64E8F"/>
    <w:rsid w:val="00F82E86"/>
    <w:rsid w:val="00F844F2"/>
    <w:rsid w:val="00F93455"/>
    <w:rsid w:val="00FA0D6A"/>
    <w:rsid w:val="00FB366F"/>
    <w:rsid w:val="00FC6688"/>
    <w:rsid w:val="00FF3863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6B7FE2"/>
  <w15:docId w15:val="{78B4B5C9-5E00-4253-94CE-3E57C818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44F2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locked/>
    <w:rsid w:val="000F4B30"/>
    <w:pPr>
      <w:widowControl w:val="0"/>
      <w:autoSpaceDE w:val="0"/>
      <w:autoSpaceDN w:val="0"/>
      <w:adjustRightInd w:val="0"/>
      <w:ind w:left="4333"/>
      <w:outlineLvl w:val="0"/>
    </w:pPr>
    <w:rPr>
      <w:rFonts w:ascii="Cambria" w:eastAsiaTheme="minorEastAsia" w:hAnsi="Cambria" w:cs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rsid w:val="00F844F2"/>
    <w:rPr>
      <w:rFonts w:ascii="Courier New" w:hAnsi="Courier New" w:cs="Courier New"/>
      <w:sz w:val="20"/>
      <w:szCs w:val="20"/>
    </w:rPr>
  </w:style>
  <w:style w:type="paragraph" w:styleId="Paragrafoelenco">
    <w:name w:val="List Paragraph"/>
    <w:basedOn w:val="Normale"/>
    <w:uiPriority w:val="99"/>
    <w:qFormat/>
    <w:rsid w:val="000C49E8"/>
    <w:pPr>
      <w:ind w:left="708"/>
    </w:p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A350E0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link w:val="MappadocumentoCarattere"/>
    <w:uiPriority w:val="99"/>
    <w:rsid w:val="00E714A7"/>
    <w:rPr>
      <w:rFonts w:ascii="Tahoma" w:hAnsi="Tahoma" w:cs="Tahoma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rsid w:val="00CB0D31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locked/>
    <w:rsid w:val="00E714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9059C9"/>
    <w:pPr>
      <w:tabs>
        <w:tab w:val="center" w:pos="4819"/>
        <w:tab w:val="right" w:pos="9638"/>
      </w:tabs>
    </w:p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B0D31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9059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059C9"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9264DD"/>
    <w:rPr>
      <w:rFonts w:cs="Times New Roman"/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059C9"/>
    <w:rPr>
      <w:rFonts w:cs="Times New Roman"/>
      <w:sz w:val="24"/>
      <w:szCs w:val="24"/>
    </w:rPr>
  </w:style>
  <w:style w:type="character" w:styleId="Enfasicorsivo">
    <w:name w:val="Emphasis"/>
    <w:basedOn w:val="Carpredefinitoparagrafo"/>
    <w:uiPriority w:val="99"/>
    <w:qFormat/>
    <w:rsid w:val="00B40556"/>
    <w:rPr>
      <w:rFonts w:cs="Times New Roman"/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42EBF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42EBF"/>
    <w:rPr>
      <w:rFonts w:ascii="Consolas" w:hAnsi="Consolas"/>
      <w:sz w:val="20"/>
      <w:szCs w:val="20"/>
    </w:rPr>
  </w:style>
  <w:style w:type="paragraph" w:customStyle="1" w:styleId="p1">
    <w:name w:val="p1"/>
    <w:basedOn w:val="Normale"/>
    <w:rsid w:val="00D26D19"/>
    <w:pPr>
      <w:spacing w:before="100" w:beforeAutospacing="1" w:after="100" w:afterAutospacing="1"/>
    </w:pPr>
  </w:style>
  <w:style w:type="character" w:customStyle="1" w:styleId="s1">
    <w:name w:val="s1"/>
    <w:basedOn w:val="Carpredefinitoparagrafo"/>
    <w:rsid w:val="00D26D19"/>
  </w:style>
  <w:style w:type="paragraph" w:customStyle="1" w:styleId="Testots">
    <w:name w:val="Testo.ts"/>
    <w:basedOn w:val="Normale"/>
    <w:rsid w:val="00861329"/>
    <w:pPr>
      <w:spacing w:after="140" w:line="260" w:lineRule="exact"/>
      <w:jc w:val="both"/>
    </w:pPr>
    <w:rPr>
      <w:sz w:val="22"/>
      <w:szCs w:val="20"/>
    </w:rPr>
  </w:style>
  <w:style w:type="paragraph" w:customStyle="1" w:styleId="Indirizzoind">
    <w:name w:val="Indirizzo.ind"/>
    <w:basedOn w:val="Normale"/>
    <w:rsid w:val="00861329"/>
    <w:pPr>
      <w:spacing w:line="260" w:lineRule="exact"/>
    </w:pPr>
    <w:rPr>
      <w:sz w:val="22"/>
      <w:szCs w:val="20"/>
    </w:rPr>
  </w:style>
  <w:style w:type="paragraph" w:customStyle="1" w:styleId="Egregioegr">
    <w:name w:val="Egregio.egr"/>
    <w:basedOn w:val="Normale"/>
    <w:next w:val="Testots"/>
    <w:rsid w:val="00861329"/>
    <w:pPr>
      <w:spacing w:after="260" w:line="260" w:lineRule="exact"/>
    </w:pPr>
    <w:rPr>
      <w:sz w:val="22"/>
      <w:szCs w:val="20"/>
    </w:rPr>
  </w:style>
  <w:style w:type="paragraph" w:customStyle="1" w:styleId="Bulletbl">
    <w:name w:val="Bullet.bl"/>
    <w:basedOn w:val="Testots"/>
    <w:rsid w:val="00861329"/>
    <w:pPr>
      <w:ind w:left="360" w:hanging="360"/>
    </w:pPr>
  </w:style>
  <w:style w:type="paragraph" w:customStyle="1" w:styleId="Datad">
    <w:name w:val="Data.d"/>
    <w:basedOn w:val="Normale"/>
    <w:next w:val="Normale"/>
    <w:rsid w:val="00861329"/>
    <w:pPr>
      <w:spacing w:before="520" w:after="520" w:line="260" w:lineRule="exact"/>
    </w:pPr>
    <w:rPr>
      <w:sz w:val="22"/>
      <w:szCs w:val="20"/>
    </w:rPr>
  </w:style>
  <w:style w:type="paragraph" w:customStyle="1" w:styleId="Firmafi">
    <w:name w:val="Firma.fi"/>
    <w:basedOn w:val="Normale"/>
    <w:next w:val="Normale"/>
    <w:rsid w:val="00861329"/>
    <w:pPr>
      <w:spacing w:before="260" w:after="1040" w:line="260" w:lineRule="exact"/>
    </w:pPr>
    <w:rPr>
      <w:sz w:val="22"/>
      <w:szCs w:val="20"/>
    </w:rPr>
  </w:style>
  <w:style w:type="paragraph" w:customStyle="1" w:styleId="Ragionesocialers">
    <w:name w:val="Ragione sociale.rs"/>
    <w:basedOn w:val="Testots"/>
    <w:next w:val="Testots"/>
    <w:rsid w:val="00861329"/>
    <w:pPr>
      <w:tabs>
        <w:tab w:val="left" w:pos="2820"/>
      </w:tabs>
      <w:spacing w:before="140" w:after="260"/>
      <w:jc w:val="left"/>
    </w:pPr>
  </w:style>
  <w:style w:type="paragraph" w:customStyle="1" w:styleId="a">
    <w:rsid w:val="00861329"/>
    <w:pPr>
      <w:spacing w:after="260" w:line="260" w:lineRule="atLeast"/>
    </w:pPr>
    <w:rPr>
      <w:szCs w:val="20"/>
      <w:lang w:val="en-GB"/>
    </w:rPr>
  </w:style>
  <w:style w:type="character" w:customStyle="1" w:styleId="CorpotestoCarattere">
    <w:name w:val="Corpo testo Carattere"/>
    <w:semiHidden/>
    <w:rsid w:val="00861329"/>
    <w:rPr>
      <w:rFonts w:ascii="Times New Roman" w:hAnsi="Times New Roman"/>
      <w:sz w:val="22"/>
      <w:lang w:val="en-GB" w:eastAsia="it-IT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86132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861329"/>
    <w:rPr>
      <w:sz w:val="24"/>
      <w:szCs w:val="24"/>
    </w:rPr>
  </w:style>
  <w:style w:type="paragraph" w:customStyle="1" w:styleId="Partnerpt">
    <w:name w:val="Partner.pt"/>
    <w:basedOn w:val="Normale"/>
    <w:next w:val="Normale"/>
    <w:rsid w:val="00C176D0"/>
    <w:pPr>
      <w:tabs>
        <w:tab w:val="left" w:pos="2540"/>
      </w:tabs>
      <w:spacing w:after="260" w:line="260" w:lineRule="exact"/>
    </w:pPr>
    <w:rPr>
      <w:sz w:val="22"/>
      <w:szCs w:val="20"/>
    </w:rPr>
  </w:style>
  <w:style w:type="paragraph" w:styleId="Testonotaapidipagina">
    <w:name w:val="footnote text"/>
    <w:basedOn w:val="Normale"/>
    <w:link w:val="TestonotaapidipaginaCarattere"/>
    <w:semiHidden/>
    <w:rsid w:val="00793A21"/>
    <w:pPr>
      <w:spacing w:line="260" w:lineRule="exact"/>
    </w:pPr>
    <w:rPr>
      <w:rFonts w:ascii="Arial" w:hAnsi="Arial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93A21"/>
    <w:rPr>
      <w:rFonts w:ascii="Arial" w:hAnsi="Arial"/>
      <w:sz w:val="20"/>
      <w:szCs w:val="20"/>
    </w:rPr>
  </w:style>
  <w:style w:type="character" w:styleId="Rimandonotaapidipagina">
    <w:name w:val="footnote reference"/>
    <w:semiHidden/>
    <w:rsid w:val="00793A21"/>
    <w:rPr>
      <w:vertAlign w:val="superscript"/>
    </w:rPr>
  </w:style>
  <w:style w:type="paragraph" w:styleId="Puntoelenco2">
    <w:name w:val="List Bullet 2"/>
    <w:basedOn w:val="Normale"/>
    <w:rsid w:val="00793A21"/>
    <w:pPr>
      <w:numPr>
        <w:numId w:val="6"/>
      </w:numPr>
      <w:spacing w:line="260" w:lineRule="exact"/>
      <w:contextualSpacing/>
    </w:pPr>
    <w:rPr>
      <w:rFonts w:ascii="Arial" w:hAnsi="Arial"/>
      <w:sz w:val="20"/>
      <w:szCs w:val="20"/>
    </w:rPr>
  </w:style>
  <w:style w:type="paragraph" w:styleId="Puntoelenco">
    <w:name w:val="List Bullet"/>
    <w:basedOn w:val="Normale"/>
    <w:rsid w:val="00793A21"/>
    <w:pPr>
      <w:numPr>
        <w:numId w:val="8"/>
      </w:numPr>
      <w:spacing w:line="260" w:lineRule="exact"/>
      <w:contextualSpacing/>
    </w:pPr>
    <w:rPr>
      <w:rFonts w:ascii="Arial" w:hAnsi="Arial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F386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F3863"/>
    <w:pPr>
      <w:jc w:val="both"/>
    </w:pPr>
    <w:rPr>
      <w:rFonts w:eastAsia="Calibr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F3863"/>
    <w:rPr>
      <w:rFonts w:eastAsia="Calibri"/>
      <w:sz w:val="20"/>
      <w:szCs w:val="20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34CCC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F4B30"/>
    <w:rPr>
      <w:rFonts w:ascii="Cambria" w:eastAsiaTheme="minorEastAsia" w:hAnsi="Cambria" w:cs="Cambria"/>
      <w:b/>
      <w:bCs/>
      <w:sz w:val="26"/>
      <w:szCs w:val="2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4B30"/>
    <w:rPr>
      <w:color w:val="800080" w:themeColor="followedHyperlink"/>
      <w:u w:val="single"/>
    </w:rPr>
  </w:style>
  <w:style w:type="paragraph" w:customStyle="1" w:styleId="Paragrafobase">
    <w:name w:val="[Paragrafo base]"/>
    <w:basedOn w:val="Normale"/>
    <w:uiPriority w:val="99"/>
    <w:rsid w:val="00D719B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  <w14:ligatures w14:val="standardContextual"/>
    </w:rPr>
  </w:style>
  <w:style w:type="table" w:styleId="Grigliatabella">
    <w:name w:val="Table Grid"/>
    <w:basedOn w:val="Tabellanormale"/>
    <w:locked/>
    <w:rsid w:val="00965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A4H">
    <w:name w:val="Paragrafo base (A4 H)"/>
    <w:basedOn w:val="Normale"/>
    <w:uiPriority w:val="99"/>
    <w:rsid w:val="00965D7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76929-383c-4e24-aa5d-98859c784e0a" xsi:nil="true"/>
    <lcf76f155ced4ddcb4097134ff3c332f xmlns="878790db-2f4c-4740-92af-78e49658f95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226CD42A3F0D4DB3CEB11241067470" ma:contentTypeVersion="19" ma:contentTypeDescription="Creare un nuovo documento." ma:contentTypeScope="" ma:versionID="ca14ebc8af089dec02204aa03266259a">
  <xsd:schema xmlns:xsd="http://www.w3.org/2001/XMLSchema" xmlns:xs="http://www.w3.org/2001/XMLSchema" xmlns:p="http://schemas.microsoft.com/office/2006/metadata/properties" xmlns:ns2="878790db-2f4c-4740-92af-78e49658f95b" xmlns:ns3="b9476929-383c-4e24-aa5d-98859c784e0a" targetNamespace="http://schemas.microsoft.com/office/2006/metadata/properties" ma:root="true" ma:fieldsID="aaea0b53209221cb231239c75c00bc5e" ns2:_="" ns3:_="">
    <xsd:import namespace="878790db-2f4c-4740-92af-78e49658f95b"/>
    <xsd:import namespace="b9476929-383c-4e24-aa5d-98859c784e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790db-2f4c-4740-92af-78e49658f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87f49e75-1098-42e6-a1db-3f238b808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76929-383c-4e24-aa5d-98859c784e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ff5fcf8-e9a0-4e30-a402-823251372fb9}" ma:internalName="TaxCatchAll" ma:showField="CatchAllData" ma:web="b9476929-383c-4e24-aa5d-98859c784e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853E79-CF9D-424E-80FB-DF91AC46F2ED}">
  <ds:schemaRefs>
    <ds:schemaRef ds:uri="http://schemas.microsoft.com/office/2006/metadata/properties"/>
    <ds:schemaRef ds:uri="http://schemas.microsoft.com/office/infopath/2007/PartnerControls"/>
    <ds:schemaRef ds:uri="b9476929-383c-4e24-aa5d-98859c784e0a"/>
    <ds:schemaRef ds:uri="878790db-2f4c-4740-92af-78e49658f95b"/>
  </ds:schemaRefs>
</ds:datastoreItem>
</file>

<file path=customXml/itemProps2.xml><?xml version="1.0" encoding="utf-8"?>
<ds:datastoreItem xmlns:ds="http://schemas.openxmlformats.org/officeDocument/2006/customXml" ds:itemID="{3BBD8BC3-ECBB-024F-9EB0-394556378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1757BF-C288-4185-8295-38F458C4C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790db-2f4c-4740-92af-78e49658f95b"/>
    <ds:schemaRef ds:uri="b9476929-383c-4e24-aa5d-98859c784e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6C6A1D-1782-45FA-8E49-52DD8EFC30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antonella</dc:creator>
  <cp:lastModifiedBy>ESO - Elena Fiore</cp:lastModifiedBy>
  <cp:revision>11</cp:revision>
  <cp:lastPrinted>2022-08-22T09:18:00Z</cp:lastPrinted>
  <dcterms:created xsi:type="dcterms:W3CDTF">2025-11-19T12:13:00Z</dcterms:created>
  <dcterms:modified xsi:type="dcterms:W3CDTF">2025-12-02T12:09:00Z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0x01010038226CD42A3F0D4DB3CEB11241067470</vt:lpwstr>
  </property>
  <property fmtid="{D5CDD505-2E9C-101B-9397-08002B2CF9AE}" pid="3" name="MediaServiceImageTags">
    <vt:lpwstr/>
  </property>
</Properties>
</file>