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38A2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>NAME______________________________ SURNAME____________________________________</w:t>
      </w:r>
    </w:p>
    <w:p w14:paraId="5A4A46A3" w14:textId="77777777" w:rsidR="00566E5A" w:rsidRPr="00566E5A" w:rsidRDefault="00566E5A" w:rsidP="00566E5A">
      <w:pPr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</w:pPr>
    </w:p>
    <w:p w14:paraId="42F44EE5" w14:textId="0DA8E9B9" w:rsidR="00051D35" w:rsidRDefault="00566E5A" w:rsidP="00051D35">
      <w:pPr>
        <w:rPr>
          <w:lang w:val="en-US"/>
        </w:rPr>
      </w:pPr>
      <w:r w:rsidRPr="00566E5A">
        <w:rPr>
          <w:rFonts w:ascii="Brutal Type" w:eastAsiaTheme="minorHAnsi" w:hAnsi="Brutal Type" w:cs="Brutal Type"/>
          <w:b/>
          <w:color w:val="363835"/>
          <w:sz w:val="22"/>
          <w:szCs w:val="22"/>
          <w:u w:val="single"/>
          <w:lang w:val="en-GB" w:eastAsia="en-US"/>
          <w14:ligatures w14:val="standardContextual"/>
        </w:rPr>
        <w:br/>
      </w:r>
      <w:r w:rsidR="00051D35" w:rsidRPr="00606E7C">
        <w:rPr>
          <w:rFonts w:ascii="Brutal Type" w:eastAsiaTheme="minorHAnsi" w:hAnsi="Brutal Type" w:cs="Brutal Type"/>
          <w:b/>
          <w:color w:val="363835"/>
          <w:sz w:val="22"/>
          <w:szCs w:val="22"/>
          <w:u w:val="single"/>
          <w:lang w:val="en-US" w:eastAsia="en-US"/>
          <w14:ligatures w14:val="standardContextual"/>
        </w:rPr>
        <w:t xml:space="preserve">Refresher Course on </w:t>
      </w:r>
      <w:r w:rsidR="002D1BC2">
        <w:rPr>
          <w:rFonts w:ascii="Brutal Type" w:eastAsiaTheme="minorHAnsi" w:hAnsi="Brutal Type" w:cs="Brutal Type"/>
          <w:b/>
          <w:color w:val="363835"/>
          <w:sz w:val="22"/>
          <w:szCs w:val="22"/>
          <w:u w:val="single"/>
          <w:lang w:val="en-US" w:eastAsia="en-US"/>
          <w14:ligatures w14:val="standardContextual"/>
        </w:rPr>
        <w:t>Sarcoma</w:t>
      </w:r>
      <w:r w:rsidR="00051D35" w:rsidRPr="00606E7C">
        <w:rPr>
          <w:lang w:val="en-US"/>
        </w:rPr>
        <w:t xml:space="preserve"> </w:t>
      </w:r>
    </w:p>
    <w:p w14:paraId="647546D2" w14:textId="77777777" w:rsidR="00051D35" w:rsidRDefault="00051D35" w:rsidP="00051D35">
      <w:pPr>
        <w:rPr>
          <w:lang w:val="en-US"/>
        </w:rPr>
      </w:pPr>
    </w:p>
    <w:p w14:paraId="6F812764" w14:textId="075A71F8" w:rsidR="00051D35" w:rsidRDefault="002D1BC2" w:rsidP="00051D35">
      <w:pPr>
        <w:rPr>
          <w:lang w:val="en-US"/>
        </w:rPr>
      </w:pPr>
      <w:r>
        <w:rPr>
          <w:rFonts w:ascii="Brutal Type" w:eastAsiaTheme="minorHAnsi" w:hAnsi="Brutal Type" w:cs="Brutal Type"/>
          <w:b/>
          <w:bCs/>
          <w:color w:val="363835"/>
          <w:sz w:val="22"/>
          <w:szCs w:val="22"/>
          <w:u w:val="single"/>
          <w:lang w:val="en-US" w:eastAsia="en-US"/>
          <w14:ligatures w14:val="standardContextual"/>
        </w:rPr>
        <w:t>25-27 September</w:t>
      </w:r>
      <w:r w:rsidR="00051D35" w:rsidRPr="00606E7C">
        <w:rPr>
          <w:rFonts w:ascii="Brutal Type" w:eastAsiaTheme="minorHAnsi" w:hAnsi="Brutal Type" w:cs="Brutal Type"/>
          <w:b/>
          <w:bCs/>
          <w:color w:val="363835"/>
          <w:sz w:val="22"/>
          <w:szCs w:val="22"/>
          <w:u w:val="single"/>
          <w:lang w:val="en-US" w:eastAsia="en-US"/>
          <w14:ligatures w14:val="standardContextual"/>
        </w:rPr>
        <w:t xml:space="preserve"> 2026</w:t>
      </w:r>
      <w:r w:rsidR="00051D35" w:rsidRPr="00051D35">
        <w:rPr>
          <w:rFonts w:ascii="Brutal Type" w:eastAsiaTheme="minorHAnsi" w:hAnsi="Brutal Type" w:cs="Brutal Type"/>
          <w:b/>
          <w:bCs/>
          <w:color w:val="363835"/>
          <w:sz w:val="22"/>
          <w:szCs w:val="22"/>
          <w:u w:val="single"/>
          <w:lang w:val="en-US" w:eastAsia="en-US"/>
          <w14:ligatures w14:val="standardContextual"/>
        </w:rPr>
        <w:t xml:space="preserve">, </w:t>
      </w:r>
      <w:r>
        <w:rPr>
          <w:rFonts w:ascii="Brutal Type" w:eastAsiaTheme="minorHAnsi" w:hAnsi="Brutal Type" w:cs="Brutal Type"/>
          <w:b/>
          <w:bCs/>
          <w:color w:val="363835"/>
          <w:sz w:val="22"/>
          <w:szCs w:val="22"/>
          <w:u w:val="single"/>
          <w:lang w:val="en-US" w:eastAsia="en-US"/>
          <w14:ligatures w14:val="standardContextual"/>
        </w:rPr>
        <w:t>Rome, Italy</w:t>
      </w:r>
      <w:r w:rsidR="00051D35" w:rsidRPr="00606E7C">
        <w:rPr>
          <w:rFonts w:ascii="Brutal Type" w:eastAsiaTheme="minorHAnsi" w:hAnsi="Brutal Type" w:cs="Brutal Type"/>
          <w:b/>
          <w:bCs/>
          <w:color w:val="363835"/>
          <w:sz w:val="22"/>
          <w:szCs w:val="22"/>
          <w:u w:val="single"/>
          <w:lang w:val="en-US" w:eastAsia="en-US"/>
          <w14:ligatures w14:val="standardContextual"/>
        </w:rPr>
        <w:t xml:space="preserve"> </w:t>
      </w:r>
    </w:p>
    <w:p w14:paraId="76BAADE1" w14:textId="77777777" w:rsidR="00566E5A" w:rsidRPr="00566E5A" w:rsidRDefault="00566E5A" w:rsidP="00566E5A">
      <w:pPr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</w:pPr>
    </w:p>
    <w:p w14:paraId="08A0F3A9" w14:textId="77777777" w:rsidR="00566E5A" w:rsidRPr="00051D35" w:rsidRDefault="00566E5A" w:rsidP="00566E5A">
      <w:pPr>
        <w:rPr>
          <w:rFonts w:ascii="Brutal Type" w:eastAsiaTheme="minorHAnsi" w:hAnsi="Brutal Type" w:cs="Brutal Type"/>
          <w:b/>
          <w:color w:val="363835"/>
          <w:sz w:val="22"/>
          <w:szCs w:val="22"/>
          <w:lang w:val="en-US" w:eastAsia="en-US"/>
          <w14:ligatures w14:val="standardContextual"/>
        </w:rPr>
      </w:pPr>
    </w:p>
    <w:p w14:paraId="5924C71D" w14:textId="77777777" w:rsidR="00F4046A" w:rsidRDefault="00566E5A" w:rsidP="00947BB8">
      <w:pPr>
        <w:tabs>
          <w:tab w:val="right" w:pos="9639"/>
        </w:tabs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</w:pP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Applicants are requested to submit an abstract </w:t>
      </w:r>
      <w:r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describing a clinical case</w:t>
      </w: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 related to </w:t>
      </w:r>
      <w:r w:rsidR="0011154E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sarcoma</w:t>
      </w:r>
      <w:r w:rsidR="007558D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.</w:t>
      </w:r>
    </w:p>
    <w:p w14:paraId="21B06134" w14:textId="1B605189" w:rsidR="00566E5A" w:rsidRPr="00566E5A" w:rsidRDefault="00947BB8" w:rsidP="00947BB8">
      <w:pPr>
        <w:tabs>
          <w:tab w:val="right" w:pos="9639"/>
        </w:tabs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 xml:space="preserve">Only a selected number of participants will be able to present their case. </w:t>
      </w:r>
    </w:p>
    <w:p w14:paraId="068DD452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5C14215A" w14:textId="77777777" w:rsidR="00AE2E8E" w:rsidRDefault="007558D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>T</w:t>
      </w:r>
      <w:r w:rsidR="00566E5A"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he clinical case </w:t>
      </w:r>
      <w:r w:rsidR="007B77B0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>should</w:t>
      </w:r>
      <w:r w:rsidR="00566E5A"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 reflect</w:t>
      </w:r>
      <w:r w:rsidR="007B77B0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 </w:t>
      </w:r>
      <w:r w:rsidR="00566E5A"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the participant’s daily practice or refer to cases not frequently seen that could add to the overall educational content of the </w:t>
      </w:r>
      <w:r w:rsidR="009766D7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>refresher course</w:t>
      </w:r>
      <w:r w:rsidR="00566E5A"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. </w:t>
      </w:r>
    </w:p>
    <w:p w14:paraId="312ACD45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5211A7F5" w14:textId="77777777" w:rsidR="00566E5A" w:rsidRPr="00566E5A" w:rsidRDefault="00566E5A" w:rsidP="00566E5A">
      <w:pPr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</w:pP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The clinical case abstract should include </w:t>
      </w:r>
      <w:r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 xml:space="preserve">diagnostic considerations, treatment, results and follow-up, at least three questions relating to the clinical case that the applicant puts to the faculty for discussion. </w:t>
      </w:r>
    </w:p>
    <w:p w14:paraId="0A653E52" w14:textId="3E295E7D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The clinical case should strictly be presented </w:t>
      </w:r>
      <w:r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 xml:space="preserve">in the format of a clinical </w:t>
      </w:r>
      <w:r w:rsidR="00404B77"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gr</w:t>
      </w:r>
      <w:r w:rsidR="00957510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a</w:t>
      </w:r>
      <w:r w:rsidR="00404B77"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nd round</w:t>
      </w: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 rather than of a publication article, reported trial, research project or review.</w:t>
      </w:r>
    </w:p>
    <w:p w14:paraId="69147ADF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US" w:eastAsia="en-US"/>
          <w14:ligatures w14:val="standardContextual"/>
        </w:rPr>
      </w:pPr>
    </w:p>
    <w:p w14:paraId="51BAA7DC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Please pay attention to use appropriate and correct </w:t>
      </w:r>
      <w:r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terminology</w:t>
      </w: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 and provide the information needed </w:t>
      </w:r>
      <w:r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to best understand the clinical scenario of the patient</w:t>
      </w: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>.</w:t>
      </w:r>
    </w:p>
    <w:p w14:paraId="00C67D84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59C9D538" w14:textId="7DC37176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At the application stage, images are not accepted. Clinical imaging or histopathology photos providing relevant information should be included in the PowerPoint presentation that </w:t>
      </w:r>
      <w:r w:rsidR="00947BB8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>selected</w:t>
      </w: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 participants will be requested to submit at a later stage.</w:t>
      </w:r>
    </w:p>
    <w:p w14:paraId="2F059BE3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053A30E8" w14:textId="698A83AD" w:rsidR="00566E5A" w:rsidRPr="00566E5A" w:rsidRDefault="00947BB8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Selected </w:t>
      </w:r>
      <w:r w:rsidR="00566E5A"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participants will have the opportunity to present the clinical case in the format of a clinical grand round discussion to the chairs, other faculty members and participants within parallel group sessions (as mentioned in the programme). </w:t>
      </w:r>
    </w:p>
    <w:p w14:paraId="2472D4CD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75B52B4F" w14:textId="77777777" w:rsid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606D7953" w14:textId="77777777" w:rsid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0841513F" w14:textId="77777777" w:rsid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5BFB6C54" w14:textId="77777777" w:rsid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29B95B94" w14:textId="77777777" w:rsid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3BCCFAD9" w14:textId="77777777" w:rsid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2ED4111A" w14:textId="77777777" w:rsidR="003B3E76" w:rsidRDefault="003B3E76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6D98E097" w14:textId="77777777" w:rsidR="003B3E76" w:rsidRDefault="003B3E76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48CA8B2A" w14:textId="77777777" w:rsidR="003B3E76" w:rsidRDefault="003B3E76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2E7F355E" w14:textId="77777777" w:rsidR="003B3E76" w:rsidRDefault="003B3E76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65E54037" w14:textId="77777777" w:rsidR="003B3E76" w:rsidRDefault="003B3E76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18925605" w14:textId="77777777" w:rsidR="003B3E76" w:rsidRDefault="003B3E76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645A8FDE" w14:textId="27CB42C3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Please insert </w:t>
      </w:r>
      <w:r w:rsidRPr="00566E5A">
        <w:rPr>
          <w:rFonts w:ascii="Brutal Type" w:eastAsiaTheme="minorHAnsi" w:hAnsi="Brutal Type" w:cs="Brutal Type"/>
          <w:b/>
          <w:color w:val="363835"/>
          <w:sz w:val="22"/>
          <w:szCs w:val="22"/>
          <w:lang w:val="en-GB" w:eastAsia="en-US"/>
          <w14:ligatures w14:val="standardContextual"/>
        </w:rPr>
        <w:t>your abstract</w:t>
      </w:r>
      <w:r w:rsidRPr="00566E5A"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  <w:t xml:space="preserve"> in the table below. It is important that the abstract is submitted as a Word file.</w:t>
      </w:r>
    </w:p>
    <w:p w14:paraId="014E17DC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p w14:paraId="2BF60F17" w14:textId="77777777" w:rsidR="00566E5A" w:rsidRPr="00566E5A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GB" w:eastAsia="en-US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55"/>
      </w:tblGrid>
      <w:tr w:rsidR="00710FAF" w:rsidRPr="00F4046A" w14:paraId="403D86D6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07A9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Subject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BC6E" w14:textId="5813D77D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The abstract describes a clinical case in o</w:t>
            </w:r>
            <w: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ne of </w:t>
            </w:r>
            <w:r w:rsidR="00B63180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course </w:t>
            </w:r>
            <w: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main</w:t>
            </w: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GB" w:eastAsia="en-US"/>
                <w14:ligatures w14:val="standardContextual"/>
              </w:rPr>
              <w:t xml:space="preserve"> subject </w:t>
            </w:r>
          </w:p>
          <w:p w14:paraId="67BE30AC" w14:textId="77777777" w:rsidR="0094748B" w:rsidRPr="00B63180" w:rsidRDefault="0094748B" w:rsidP="0094748B">
            <w:pPr>
              <w:jc w:val="both"/>
              <w:rPr>
                <w:rFonts w:ascii="Brutal Type" w:eastAsiaTheme="minorHAnsi" w:hAnsi="Brutal Type" w:cs="Brutal Type"/>
                <w:b/>
                <w:bCs/>
                <w:i/>
                <w:iCs/>
                <w:color w:val="363835"/>
                <w:sz w:val="22"/>
                <w:szCs w:val="22"/>
                <w:lang w:val="en-GB" w:eastAsia="en-US"/>
                <w14:ligatures w14:val="standardContextual"/>
              </w:rPr>
            </w:pPr>
            <w:r w:rsidRPr="00B63180">
              <w:rPr>
                <w:rFonts w:ascii="Brutal Type" w:eastAsiaTheme="minorHAnsi" w:hAnsi="Brutal Type" w:cs="Brutal Type"/>
                <w:b/>
                <w:bCs/>
                <w:i/>
                <w:iCs/>
                <w:color w:val="363835"/>
                <w:sz w:val="22"/>
                <w:szCs w:val="22"/>
                <w:lang w:val="en-GB" w:eastAsia="en-US"/>
                <w14:ligatures w14:val="standardContextual"/>
              </w:rPr>
              <w:t>Please mark the subject:</w:t>
            </w:r>
          </w:p>
          <w:p w14:paraId="065E2B3A" w14:textId="4595291D" w:rsidR="0094748B" w:rsidRPr="00F4046A" w:rsidRDefault="00A31F39" w:rsidP="0094748B">
            <w:pPr>
              <w:ind w:left="720"/>
              <w:jc w:val="both"/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US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US" w:eastAsia="en-US"/>
                  <w14:ligatures w14:val="standardContextual"/>
                </w:rPr>
                <w:id w:val="-11274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48B" w:rsidRPr="00F4046A">
                  <w:rPr>
                    <w:rFonts w:ascii="MS Gothic" w:eastAsia="MS Gothic" w:hAnsi="MS Gothic" w:cs="Brutal Type" w:hint="eastAsia"/>
                    <w:bCs/>
                    <w:color w:val="363835"/>
                    <w:sz w:val="22"/>
                    <w:szCs w:val="22"/>
                    <w:lang w:val="en-US" w:eastAsia="en-US"/>
                    <w14:ligatures w14:val="standardContextual"/>
                  </w:rPr>
                  <w:t>☐</w:t>
                </w:r>
              </w:sdtContent>
            </w:sdt>
            <w:r w:rsidR="0094748B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="00F6021A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>Soft tissue sarcoma</w:t>
            </w:r>
          </w:p>
          <w:p w14:paraId="65AD0365" w14:textId="7C48DA6A" w:rsidR="0094748B" w:rsidRPr="00F4046A" w:rsidRDefault="00A31F39" w:rsidP="0094748B">
            <w:pPr>
              <w:ind w:left="720"/>
              <w:jc w:val="both"/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US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US" w:eastAsia="en-US"/>
                  <w14:ligatures w14:val="standardContextual"/>
                </w:rPr>
                <w:id w:val="16630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48B" w:rsidRPr="00F4046A">
                  <w:rPr>
                    <w:rFonts w:ascii="Segoe UI Symbol" w:eastAsiaTheme="minorHAnsi" w:hAnsi="Segoe UI Symbol" w:cs="Segoe UI Symbol"/>
                    <w:bCs/>
                    <w:color w:val="363835"/>
                    <w:sz w:val="22"/>
                    <w:szCs w:val="22"/>
                    <w:lang w:val="en-US" w:eastAsia="en-US"/>
                    <w14:ligatures w14:val="standardContextual"/>
                  </w:rPr>
                  <w:t>☐</w:t>
                </w:r>
              </w:sdtContent>
            </w:sdt>
            <w:r w:rsidR="0094748B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="00F6021A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>Bone sarcoma</w:t>
            </w:r>
          </w:p>
          <w:p w14:paraId="396823CA" w14:textId="3C7D1DDC" w:rsidR="0094748B" w:rsidRPr="00F4046A" w:rsidRDefault="00A31F39" w:rsidP="0094748B">
            <w:pPr>
              <w:ind w:left="720"/>
              <w:jc w:val="both"/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en-US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US" w:eastAsia="en-US"/>
                  <w14:ligatures w14:val="standardContextual"/>
                </w:rPr>
                <w:id w:val="-194907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48B" w:rsidRPr="00F4046A">
                  <w:rPr>
                    <w:rFonts w:ascii="Segoe UI Symbol" w:eastAsiaTheme="minorHAnsi" w:hAnsi="Segoe UI Symbol" w:cs="Segoe UI Symbol"/>
                    <w:bCs/>
                    <w:color w:val="363835"/>
                    <w:sz w:val="22"/>
                    <w:szCs w:val="22"/>
                    <w:lang w:val="en-US" w:eastAsia="en-US"/>
                    <w14:ligatures w14:val="standardContextual"/>
                  </w:rPr>
                  <w:t>☐</w:t>
                </w:r>
              </w:sdtContent>
            </w:sdt>
            <w:r w:rsidR="0094748B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="00BF0675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>Desmoid</w:t>
            </w:r>
          </w:p>
          <w:p w14:paraId="6B31DE03" w14:textId="73D23051" w:rsidR="0094748B" w:rsidRPr="00F4046A" w:rsidRDefault="00A31F39" w:rsidP="0094748B">
            <w:pPr>
              <w:ind w:left="720"/>
              <w:jc w:val="both"/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US" w:eastAsia="en-US"/>
                  <w14:ligatures w14:val="standardContextual"/>
                </w:rPr>
                <w:id w:val="1831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48B" w:rsidRPr="00F4046A">
                  <w:rPr>
                    <w:rFonts w:ascii="Segoe UI Symbol" w:eastAsiaTheme="minorHAnsi" w:hAnsi="Segoe UI Symbol" w:cs="Segoe UI Symbol"/>
                    <w:bCs/>
                    <w:color w:val="363835"/>
                    <w:sz w:val="22"/>
                    <w:szCs w:val="22"/>
                    <w:lang w:val="en-US" w:eastAsia="en-US"/>
                    <w14:ligatures w14:val="standardContextual"/>
                  </w:rPr>
                  <w:t>☐</w:t>
                </w:r>
              </w:sdtContent>
            </w:sdt>
            <w:r w:rsidR="0094748B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="00BF0675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>Paediatrics</w:t>
            </w:r>
          </w:p>
          <w:p w14:paraId="1FB412A5" w14:textId="77777777" w:rsidR="006345D9" w:rsidRPr="00F4046A" w:rsidRDefault="00A31F39" w:rsidP="00BE3109">
            <w:pPr>
              <w:ind w:left="720"/>
              <w:jc w:val="both"/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US" w:eastAsia="en-US"/>
                  <w14:ligatures w14:val="standardContextual"/>
                </w:rPr>
                <w:id w:val="28901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48B" w:rsidRPr="00F4046A">
                  <w:rPr>
                    <w:rFonts w:ascii="Segoe UI Symbol" w:eastAsiaTheme="minorHAnsi" w:hAnsi="Segoe UI Symbol" w:cs="Segoe UI Symbol"/>
                    <w:bCs/>
                    <w:color w:val="363835"/>
                    <w:sz w:val="22"/>
                    <w:szCs w:val="22"/>
                    <w:lang w:val="en-US" w:eastAsia="en-US"/>
                    <w14:ligatures w14:val="standardContextual"/>
                  </w:rPr>
                  <w:t>☐</w:t>
                </w:r>
              </w:sdtContent>
            </w:sdt>
            <w:r w:rsidR="00BF0675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 xml:space="preserve"> GISTs</w:t>
            </w:r>
          </w:p>
          <w:p w14:paraId="7FFDA205" w14:textId="10EA415F" w:rsidR="00BF0675" w:rsidRPr="00F4046A" w:rsidRDefault="00A31F39" w:rsidP="00BE3109">
            <w:pPr>
              <w:ind w:left="720"/>
              <w:jc w:val="both"/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</w:pPr>
            <w:sdt>
              <w:sdtPr>
                <w:rPr>
                  <w:rFonts w:ascii="Brutal Type" w:eastAsiaTheme="minorHAnsi" w:hAnsi="Brutal Type" w:cs="Brutal Type"/>
                  <w:bCs/>
                  <w:color w:val="363835"/>
                  <w:sz w:val="22"/>
                  <w:szCs w:val="22"/>
                  <w:lang w:val="en-US" w:eastAsia="en-US"/>
                  <w14:ligatures w14:val="standardContextual"/>
                </w:rPr>
                <w:id w:val="-126723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675" w:rsidRPr="00F4046A">
                  <w:rPr>
                    <w:rFonts w:ascii="Segoe UI Symbol" w:eastAsiaTheme="minorHAnsi" w:hAnsi="Segoe UI Symbol" w:cs="Segoe UI Symbol"/>
                    <w:bCs/>
                    <w:color w:val="363835"/>
                    <w:sz w:val="22"/>
                    <w:szCs w:val="22"/>
                    <w:lang w:val="en-US" w:eastAsia="en-US"/>
                    <w14:ligatures w14:val="standardContextual"/>
                  </w:rPr>
                  <w:t>☐</w:t>
                </w:r>
              </w:sdtContent>
            </w:sdt>
            <w:r w:rsidR="00BF0675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="00E4527D" w:rsidRPr="00F4046A">
              <w:rPr>
                <w:rFonts w:ascii="Brutal Type" w:eastAsiaTheme="minorHAnsi" w:hAnsi="Brutal Type" w:cs="Brutal Type"/>
                <w:bCs/>
                <w:color w:val="363835"/>
                <w:sz w:val="22"/>
                <w:szCs w:val="22"/>
                <w:lang w:val="en-US" w:eastAsia="en-US"/>
                <w14:ligatures w14:val="standardContextual"/>
              </w:rPr>
              <w:t>Uterine</w:t>
            </w:r>
          </w:p>
        </w:tc>
      </w:tr>
      <w:tr w:rsidR="00710FAF" w:rsidRPr="00566E5A" w14:paraId="07CA5BAF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A4AC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Title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27A8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2180A7FE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0197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Author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6D3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20A9C0F2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7EDB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Introduction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19D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  <w:p w14:paraId="6393301D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177DBDA0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D9C9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Diagnostic considerations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DA3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  <w:p w14:paraId="17183A35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01292051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69B5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Treatment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2A4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  <w:p w14:paraId="11F1B7E9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567D2001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7F85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Results /</w:t>
            </w:r>
          </w:p>
          <w:p w14:paraId="4A2DDEB8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Follow-up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02C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  <w:p w14:paraId="3567498B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5BB397F7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9D48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Question 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19C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008743CC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C4B6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Question 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5C3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  <w:tr w:rsidR="00710FAF" w:rsidRPr="00566E5A" w14:paraId="77696E79" w14:textId="77777777" w:rsidTr="001477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A74C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  <w:r w:rsidRPr="00566E5A"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  <w:t>Question 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5AC" w14:textId="77777777" w:rsidR="00710FAF" w:rsidRPr="00566E5A" w:rsidRDefault="00710FAF" w:rsidP="001477DC">
            <w:pPr>
              <w:rPr>
                <w:rFonts w:ascii="Brutal Type" w:eastAsiaTheme="minorHAnsi" w:hAnsi="Brutal Type" w:cs="Brutal Type"/>
                <w:color w:val="363835"/>
                <w:sz w:val="22"/>
                <w:szCs w:val="22"/>
                <w:lang w:val="it-CH" w:eastAsia="en-US"/>
                <w14:ligatures w14:val="standardContextual"/>
              </w:rPr>
            </w:pPr>
          </w:p>
        </w:tc>
      </w:tr>
    </w:tbl>
    <w:p w14:paraId="6DFD0444" w14:textId="77777777" w:rsidR="00566E5A" w:rsidRPr="0062083D" w:rsidRDefault="00566E5A" w:rsidP="00566E5A">
      <w:pPr>
        <w:rPr>
          <w:rFonts w:ascii="Brutal Type" w:eastAsiaTheme="minorHAnsi" w:hAnsi="Brutal Type" w:cs="Brutal Type"/>
          <w:color w:val="363835"/>
          <w:sz w:val="22"/>
          <w:szCs w:val="22"/>
          <w:lang w:val="en-US" w:eastAsia="en-US"/>
          <w14:ligatures w14:val="standardContextual"/>
        </w:rPr>
      </w:pPr>
    </w:p>
    <w:sectPr w:rsidR="00566E5A" w:rsidRPr="0062083D" w:rsidSect="00AF548A">
      <w:headerReference w:type="default" r:id="rId11"/>
      <w:footerReference w:type="default" r:id="rId12"/>
      <w:pgSz w:w="11906" w:h="16838"/>
      <w:pgMar w:top="3957" w:right="1133" w:bottom="144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CF1F" w14:textId="77777777" w:rsidR="00A31F39" w:rsidRDefault="00A31F39" w:rsidP="009059C9">
      <w:r>
        <w:separator/>
      </w:r>
    </w:p>
  </w:endnote>
  <w:endnote w:type="continuationSeparator" w:id="0">
    <w:p w14:paraId="38DD95F0" w14:textId="77777777" w:rsidR="00A31F39" w:rsidRDefault="00A31F39" w:rsidP="0090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rutal Type">
    <w:altName w:val="Calibri"/>
    <w:charset w:val="4D"/>
    <w:family w:val="auto"/>
    <w:pitch w:val="variable"/>
    <w:sig w:usb0="A000022F" w:usb1="5000204A" w:usb2="00000000" w:usb3="00000000" w:csb0="0000008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3F7" w14:textId="455A3111" w:rsidR="00965D76" w:rsidRPr="003E3137" w:rsidRDefault="00965D76" w:rsidP="00965D76">
    <w:pPr>
      <w:rPr>
        <w:sz w:val="15"/>
        <w:szCs w:val="15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5"/>
    </w:tblGrid>
    <w:tr w:rsidR="00965D76" w:rsidRPr="003E3137" w14:paraId="4CC07370" w14:textId="77777777" w:rsidTr="003E3137">
      <w:tc>
        <w:tcPr>
          <w:tcW w:w="4814" w:type="dxa"/>
          <w:vAlign w:val="bottom"/>
        </w:tcPr>
        <w:p w14:paraId="5037CBAB" w14:textId="2C00AA03" w:rsidR="00965D76" w:rsidRPr="003E3137" w:rsidRDefault="00965D76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  <w:r w:rsidRPr="003E3137"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  <w:t>European School of Oncology</w:t>
          </w:r>
        </w:p>
        <w:p w14:paraId="685892B2" w14:textId="5C5193AF" w:rsidR="003E3137" w:rsidRPr="003E3137" w:rsidRDefault="003E3137" w:rsidP="003E3137">
          <w:pPr>
            <w:pStyle w:val="ParagrafobaseA4H"/>
            <w:spacing w:line="240" w:lineRule="auto"/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</w:pP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MILAN OFFICE</w:t>
          </w:r>
          <w:r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 xml:space="preserve">: </w:t>
          </w: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Via Turati 29, 20121 Milano, Italia</w:t>
          </w:r>
        </w:p>
        <w:p w14:paraId="7F39EBDD" w14:textId="409B910B" w:rsidR="00965D76" w:rsidRPr="003E3137" w:rsidRDefault="00965D76" w:rsidP="003E3137">
          <w:pPr>
            <w:pStyle w:val="ParagrafobaseA4H"/>
            <w:spacing w:line="240" w:lineRule="auto"/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</w:pPr>
          <w:r w:rsidRPr="003E3137"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  <w:t>Bellinzona OFFICE</w:t>
          </w:r>
          <w:r w:rsidR="003E3137">
            <w:rPr>
              <w:rFonts w:ascii="Brutal Type" w:hAnsi="Brutal Type" w:cs="Brutal Type"/>
              <w:caps/>
              <w:color w:val="808080" w:themeColor="background1" w:themeShade="80"/>
              <w:spacing w:val="-4"/>
              <w:sz w:val="15"/>
              <w:szCs w:val="15"/>
            </w:rPr>
            <w:t xml:space="preserve">: </w:t>
          </w: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Via Vincenzo Vela 6, 6500 Bellinzona, Switzerland</w:t>
          </w:r>
        </w:p>
      </w:tc>
      <w:tc>
        <w:tcPr>
          <w:tcW w:w="4815" w:type="dxa"/>
          <w:vAlign w:val="bottom"/>
        </w:tcPr>
        <w:p w14:paraId="5402F863" w14:textId="6EFE813D" w:rsidR="00965D76" w:rsidRPr="003E3137" w:rsidRDefault="00965D76" w:rsidP="003E3137">
          <w:pPr>
            <w:pStyle w:val="ParagrafobaseA4H"/>
            <w:spacing w:line="240" w:lineRule="auto"/>
            <w:jc w:val="right"/>
            <w:rPr>
              <w:rFonts w:ascii="Brutal Type" w:hAnsi="Brutal Type" w:cs="Brutal Type"/>
              <w:color w:val="808080" w:themeColor="background1" w:themeShade="80"/>
              <w:spacing w:val="-5"/>
              <w:sz w:val="15"/>
              <w:szCs w:val="15"/>
            </w:rPr>
          </w:pPr>
          <w:r w:rsidRPr="003E3137"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  <w:t>eso@eso.net</w:t>
          </w:r>
        </w:p>
        <w:p w14:paraId="6C1A6C7A" w14:textId="301941ED" w:rsidR="00965D76" w:rsidRPr="003E3137" w:rsidRDefault="00965D76" w:rsidP="003E3137">
          <w:pPr>
            <w:jc w:val="right"/>
            <w:rPr>
              <w:rFonts w:ascii="Brutal Type" w:hAnsi="Brutal Type"/>
              <w:b/>
              <w:bCs/>
              <w:color w:val="808080" w:themeColor="background1" w:themeShade="80"/>
              <w:sz w:val="15"/>
              <w:szCs w:val="15"/>
            </w:rPr>
          </w:pPr>
          <w:r w:rsidRPr="008246BF">
            <w:rPr>
              <w:rFonts w:ascii="Brutal Type" w:hAnsi="Brutal Type"/>
              <w:b/>
              <w:bCs/>
              <w:color w:val="E52829"/>
              <w:sz w:val="15"/>
              <w:szCs w:val="15"/>
            </w:rPr>
            <w:t>www.eso.net</w:t>
          </w:r>
        </w:p>
      </w:tc>
    </w:tr>
    <w:tr w:rsidR="008246BF" w:rsidRPr="003E3137" w14:paraId="449A988F" w14:textId="77777777" w:rsidTr="003E3137">
      <w:tc>
        <w:tcPr>
          <w:tcW w:w="4814" w:type="dxa"/>
          <w:vAlign w:val="bottom"/>
        </w:tcPr>
        <w:p w14:paraId="76070B70" w14:textId="77777777" w:rsidR="008246BF" w:rsidRDefault="008246BF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</w:p>
        <w:p w14:paraId="2F5EF17E" w14:textId="77777777" w:rsidR="008246BF" w:rsidRPr="003E3137" w:rsidRDefault="008246BF" w:rsidP="003E3137">
          <w:pPr>
            <w:rPr>
              <w:rFonts w:ascii="Brutal Type" w:hAnsi="Brutal Type" w:cs="Brutal Type"/>
              <w:b/>
              <w:bCs/>
              <w:color w:val="E52829"/>
              <w:spacing w:val="2"/>
              <w:sz w:val="16"/>
              <w:szCs w:val="16"/>
            </w:rPr>
          </w:pPr>
        </w:p>
      </w:tc>
      <w:tc>
        <w:tcPr>
          <w:tcW w:w="4815" w:type="dxa"/>
          <w:vAlign w:val="bottom"/>
        </w:tcPr>
        <w:p w14:paraId="68634D55" w14:textId="77777777" w:rsidR="008246BF" w:rsidRPr="003E3137" w:rsidRDefault="008246BF" w:rsidP="003E3137">
          <w:pPr>
            <w:pStyle w:val="ParagrafobaseA4H"/>
            <w:spacing w:line="240" w:lineRule="auto"/>
            <w:jc w:val="right"/>
            <w:rPr>
              <w:rFonts w:ascii="Brutal Type" w:hAnsi="Brutal Type" w:cs="Brutal Type"/>
              <w:color w:val="808080" w:themeColor="background1" w:themeShade="80"/>
              <w:spacing w:val="-4"/>
              <w:sz w:val="15"/>
              <w:szCs w:val="15"/>
            </w:rPr>
          </w:pPr>
        </w:p>
      </w:tc>
    </w:tr>
  </w:tbl>
  <w:p w14:paraId="106AA6A2" w14:textId="30B50800" w:rsidR="00FB366F" w:rsidRPr="003E3137" w:rsidRDefault="00FB366F" w:rsidP="00965D76">
    <w:pPr>
      <w:pStyle w:val="Pidipagina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E87B" w14:textId="77777777" w:rsidR="00A31F39" w:rsidRDefault="00A31F39" w:rsidP="009059C9">
      <w:r>
        <w:separator/>
      </w:r>
    </w:p>
  </w:footnote>
  <w:footnote w:type="continuationSeparator" w:id="0">
    <w:p w14:paraId="122F1302" w14:textId="77777777" w:rsidR="00A31F39" w:rsidRDefault="00A31F39" w:rsidP="0090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4BCC" w14:textId="77777777" w:rsidR="00FB366F" w:rsidRDefault="00FB366F" w:rsidP="007B0BC4">
    <w:pPr>
      <w:pStyle w:val="Intestazione"/>
    </w:pPr>
  </w:p>
  <w:p w14:paraId="38F7D38B" w14:textId="3A18C994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0A92C1E1" w14:textId="77777777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161DC38D" w14:textId="4F819AB4" w:rsidR="00AF548A" w:rsidRDefault="00AF548A" w:rsidP="00AF548A">
    <w:pPr>
      <w:pStyle w:val="Intestazione"/>
      <w:tabs>
        <w:tab w:val="clear" w:pos="9638"/>
        <w:tab w:val="left" w:pos="7624"/>
        <w:tab w:val="right" w:pos="9639"/>
      </w:tabs>
    </w:pPr>
  </w:p>
  <w:p w14:paraId="2EAAA8DA" w14:textId="167B5FFA" w:rsidR="00FB366F" w:rsidRDefault="00D719B3" w:rsidP="00AF548A">
    <w:pPr>
      <w:pStyle w:val="Intestazione"/>
      <w:tabs>
        <w:tab w:val="clear" w:pos="9638"/>
        <w:tab w:val="left" w:pos="7624"/>
        <w:tab w:val="right" w:pos="9639"/>
      </w:tabs>
    </w:pPr>
    <w:r>
      <w:rPr>
        <w:noProof/>
      </w:rPr>
      <w:drawing>
        <wp:inline distT="0" distB="0" distL="0" distR="0" wp14:anchorId="6B7D0140" wp14:editId="34C17F29">
          <wp:extent cx="1138555" cy="1138555"/>
          <wp:effectExtent l="0" t="0" r="4445" b="4445"/>
          <wp:docPr id="2098176757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63484" name="Elemento grafico 20128634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555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C8192" w14:textId="77777777" w:rsidR="00FB366F" w:rsidRDefault="00FB366F" w:rsidP="009059C9">
    <w:pPr>
      <w:pStyle w:val="Intestazione"/>
      <w:jc w:val="right"/>
      <w:rPr>
        <w:rFonts w:ascii="Arial" w:hAnsi="Arial" w:cs="Arial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EEA62"/>
    <w:lvl w:ilvl="0">
      <w:start w:val="1"/>
      <w:numFmt w:val="bullet"/>
      <w:pStyle w:val="Puntoelenco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0C276860"/>
    <w:multiLevelType w:val="hybridMultilevel"/>
    <w:tmpl w:val="099E45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955ECC"/>
    <w:multiLevelType w:val="hybridMultilevel"/>
    <w:tmpl w:val="25D48DF6"/>
    <w:lvl w:ilvl="0" w:tplc="AEAECE50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color w:val="632423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0B61D45"/>
    <w:multiLevelType w:val="hybridMultilevel"/>
    <w:tmpl w:val="28769AF2"/>
    <w:lvl w:ilvl="0" w:tplc="04E64F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B01D6"/>
    <w:multiLevelType w:val="hybridMultilevel"/>
    <w:tmpl w:val="27A44A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41E9"/>
    <w:multiLevelType w:val="singleLevel"/>
    <w:tmpl w:val="8C3C79EA"/>
    <w:lvl w:ilvl="0">
      <w:start w:val="1"/>
      <w:numFmt w:val="bullet"/>
      <w:pStyle w:val="Puntoelenco2"/>
      <w:lvlText w:val="-"/>
      <w:lvlJc w:val="left"/>
      <w:pPr>
        <w:ind w:left="360" w:hanging="360"/>
      </w:pPr>
      <w:rPr>
        <w:rFonts w:ascii="9999999" w:hAnsi="9999999" w:cs="Courier New" w:hint="default"/>
        <w:color w:val="auto"/>
        <w:sz w:val="16"/>
      </w:rPr>
    </w:lvl>
  </w:abstractNum>
  <w:abstractNum w:abstractNumId="6" w15:restartNumberingAfterBreak="0">
    <w:nsid w:val="37C2429F"/>
    <w:multiLevelType w:val="hybridMultilevel"/>
    <w:tmpl w:val="5A90CAF2"/>
    <w:lvl w:ilvl="0" w:tplc="D4D0B676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238A"/>
    <w:multiLevelType w:val="hybridMultilevel"/>
    <w:tmpl w:val="7A963FE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E0CD8"/>
    <w:multiLevelType w:val="hybridMultilevel"/>
    <w:tmpl w:val="361AD280"/>
    <w:lvl w:ilvl="0" w:tplc="551C65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14032C"/>
    <w:multiLevelType w:val="hybridMultilevel"/>
    <w:tmpl w:val="9A6834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952C40"/>
    <w:multiLevelType w:val="hybridMultilevel"/>
    <w:tmpl w:val="53B6BD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9723935">
    <w:abstractNumId w:val="3"/>
  </w:num>
  <w:num w:numId="2" w16cid:durableId="133723197">
    <w:abstractNumId w:val="10"/>
  </w:num>
  <w:num w:numId="3" w16cid:durableId="683701986">
    <w:abstractNumId w:val="8"/>
  </w:num>
  <w:num w:numId="4" w16cid:durableId="1550147888">
    <w:abstractNumId w:val="1"/>
  </w:num>
  <w:num w:numId="5" w16cid:durableId="146215686">
    <w:abstractNumId w:val="2"/>
  </w:num>
  <w:num w:numId="6" w16cid:durableId="955066246">
    <w:abstractNumId w:val="5"/>
  </w:num>
  <w:num w:numId="7" w16cid:durableId="676813497">
    <w:abstractNumId w:val="5"/>
    <w:lvlOverride w:ilvl="0">
      <w:startOverride w:val="1"/>
    </w:lvlOverride>
  </w:num>
  <w:num w:numId="8" w16cid:durableId="395322109">
    <w:abstractNumId w:val="0"/>
  </w:num>
  <w:num w:numId="9" w16cid:durableId="297030637">
    <w:abstractNumId w:val="7"/>
  </w:num>
  <w:num w:numId="10" w16cid:durableId="1477339479">
    <w:abstractNumId w:val="6"/>
  </w:num>
  <w:num w:numId="11" w16cid:durableId="545796944">
    <w:abstractNumId w:val="4"/>
  </w:num>
  <w:num w:numId="12" w16cid:durableId="750085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F2"/>
    <w:rsid w:val="0002471C"/>
    <w:rsid w:val="000260A2"/>
    <w:rsid w:val="00026594"/>
    <w:rsid w:val="00034A23"/>
    <w:rsid w:val="00045FFE"/>
    <w:rsid w:val="00051D35"/>
    <w:rsid w:val="0006665E"/>
    <w:rsid w:val="00080128"/>
    <w:rsid w:val="00080A58"/>
    <w:rsid w:val="000829B3"/>
    <w:rsid w:val="000856EE"/>
    <w:rsid w:val="00085D0D"/>
    <w:rsid w:val="00086C3F"/>
    <w:rsid w:val="0008739A"/>
    <w:rsid w:val="00097E98"/>
    <w:rsid w:val="000C49E8"/>
    <w:rsid w:val="000E2122"/>
    <w:rsid w:val="000E4093"/>
    <w:rsid w:val="000F1463"/>
    <w:rsid w:val="000F4B30"/>
    <w:rsid w:val="000F757D"/>
    <w:rsid w:val="001029C2"/>
    <w:rsid w:val="0011154E"/>
    <w:rsid w:val="00115CD0"/>
    <w:rsid w:val="00140592"/>
    <w:rsid w:val="00141116"/>
    <w:rsid w:val="001423AD"/>
    <w:rsid w:val="001479D9"/>
    <w:rsid w:val="00151E7B"/>
    <w:rsid w:val="00155C68"/>
    <w:rsid w:val="00155E67"/>
    <w:rsid w:val="001565B2"/>
    <w:rsid w:val="00156A25"/>
    <w:rsid w:val="00170811"/>
    <w:rsid w:val="00174753"/>
    <w:rsid w:val="0017598E"/>
    <w:rsid w:val="001831F2"/>
    <w:rsid w:val="001944F5"/>
    <w:rsid w:val="001945F1"/>
    <w:rsid w:val="001A3AB5"/>
    <w:rsid w:val="001B22DF"/>
    <w:rsid w:val="001B2ABC"/>
    <w:rsid w:val="001B6914"/>
    <w:rsid w:val="001C12ED"/>
    <w:rsid w:val="001C1DED"/>
    <w:rsid w:val="001E0C0B"/>
    <w:rsid w:val="001E42C0"/>
    <w:rsid w:val="001F34AD"/>
    <w:rsid w:val="001F65B5"/>
    <w:rsid w:val="00203A79"/>
    <w:rsid w:val="00205E35"/>
    <w:rsid w:val="002157CF"/>
    <w:rsid w:val="00216AE0"/>
    <w:rsid w:val="0021780B"/>
    <w:rsid w:val="00220953"/>
    <w:rsid w:val="002215A9"/>
    <w:rsid w:val="00222E14"/>
    <w:rsid w:val="002266FB"/>
    <w:rsid w:val="00233875"/>
    <w:rsid w:val="00237CCF"/>
    <w:rsid w:val="002729D4"/>
    <w:rsid w:val="00272F52"/>
    <w:rsid w:val="002764D7"/>
    <w:rsid w:val="00280C39"/>
    <w:rsid w:val="00282817"/>
    <w:rsid w:val="002949AF"/>
    <w:rsid w:val="00297DD5"/>
    <w:rsid w:val="002A157F"/>
    <w:rsid w:val="002A1B10"/>
    <w:rsid w:val="002A7BBB"/>
    <w:rsid w:val="002B01CD"/>
    <w:rsid w:val="002D1BC2"/>
    <w:rsid w:val="002D1F36"/>
    <w:rsid w:val="002F3010"/>
    <w:rsid w:val="002F3B23"/>
    <w:rsid w:val="0030203B"/>
    <w:rsid w:val="00305772"/>
    <w:rsid w:val="00314E20"/>
    <w:rsid w:val="00320894"/>
    <w:rsid w:val="00355598"/>
    <w:rsid w:val="003607C8"/>
    <w:rsid w:val="00362D10"/>
    <w:rsid w:val="00366AB0"/>
    <w:rsid w:val="00370600"/>
    <w:rsid w:val="00372CC8"/>
    <w:rsid w:val="00380A0E"/>
    <w:rsid w:val="00385C96"/>
    <w:rsid w:val="00386672"/>
    <w:rsid w:val="00387F5F"/>
    <w:rsid w:val="003B1BEC"/>
    <w:rsid w:val="003B3E76"/>
    <w:rsid w:val="003C5BCE"/>
    <w:rsid w:val="003D5B8E"/>
    <w:rsid w:val="003D6856"/>
    <w:rsid w:val="003E3137"/>
    <w:rsid w:val="003F3476"/>
    <w:rsid w:val="003F76B0"/>
    <w:rsid w:val="004048EC"/>
    <w:rsid w:val="00404B77"/>
    <w:rsid w:val="00404CEE"/>
    <w:rsid w:val="0040598A"/>
    <w:rsid w:val="00405E78"/>
    <w:rsid w:val="00407163"/>
    <w:rsid w:val="00407A84"/>
    <w:rsid w:val="004178B3"/>
    <w:rsid w:val="00417E3A"/>
    <w:rsid w:val="00422E5B"/>
    <w:rsid w:val="00426E7D"/>
    <w:rsid w:val="004328A7"/>
    <w:rsid w:val="00435AC9"/>
    <w:rsid w:val="0045140B"/>
    <w:rsid w:val="00460F46"/>
    <w:rsid w:val="00463FB3"/>
    <w:rsid w:val="00464D23"/>
    <w:rsid w:val="00465850"/>
    <w:rsid w:val="00475074"/>
    <w:rsid w:val="0048126B"/>
    <w:rsid w:val="00482FFE"/>
    <w:rsid w:val="00484674"/>
    <w:rsid w:val="00486919"/>
    <w:rsid w:val="0049204C"/>
    <w:rsid w:val="00492FB1"/>
    <w:rsid w:val="004A05E2"/>
    <w:rsid w:val="004B581C"/>
    <w:rsid w:val="004C4C20"/>
    <w:rsid w:val="004D0DC1"/>
    <w:rsid w:val="004D2CB9"/>
    <w:rsid w:val="004D36F7"/>
    <w:rsid w:val="004D3CE5"/>
    <w:rsid w:val="004E4953"/>
    <w:rsid w:val="00533FEB"/>
    <w:rsid w:val="00534D8C"/>
    <w:rsid w:val="0053700F"/>
    <w:rsid w:val="00537E5D"/>
    <w:rsid w:val="00542886"/>
    <w:rsid w:val="00546960"/>
    <w:rsid w:val="00547577"/>
    <w:rsid w:val="00552EAD"/>
    <w:rsid w:val="00566E5A"/>
    <w:rsid w:val="00567082"/>
    <w:rsid w:val="00576F71"/>
    <w:rsid w:val="00577336"/>
    <w:rsid w:val="00596CEF"/>
    <w:rsid w:val="005A4323"/>
    <w:rsid w:val="005B48F1"/>
    <w:rsid w:val="005D2DF2"/>
    <w:rsid w:val="005D4548"/>
    <w:rsid w:val="005D5B70"/>
    <w:rsid w:val="005E28B0"/>
    <w:rsid w:val="005E6989"/>
    <w:rsid w:val="005E777F"/>
    <w:rsid w:val="005F4027"/>
    <w:rsid w:val="005F54BE"/>
    <w:rsid w:val="00600E5C"/>
    <w:rsid w:val="00606EE5"/>
    <w:rsid w:val="006123E8"/>
    <w:rsid w:val="0062083D"/>
    <w:rsid w:val="00623118"/>
    <w:rsid w:val="00630780"/>
    <w:rsid w:val="006345D9"/>
    <w:rsid w:val="006361A4"/>
    <w:rsid w:val="00640ED8"/>
    <w:rsid w:val="00640FDA"/>
    <w:rsid w:val="00642EBF"/>
    <w:rsid w:val="00644A8C"/>
    <w:rsid w:val="00647D75"/>
    <w:rsid w:val="00657CA7"/>
    <w:rsid w:val="0066163C"/>
    <w:rsid w:val="00672B3D"/>
    <w:rsid w:val="00676ADD"/>
    <w:rsid w:val="0068322E"/>
    <w:rsid w:val="006A2C99"/>
    <w:rsid w:val="006C0442"/>
    <w:rsid w:val="006C46C3"/>
    <w:rsid w:val="006C6B7F"/>
    <w:rsid w:val="006D1DDF"/>
    <w:rsid w:val="006D2B6C"/>
    <w:rsid w:val="006D6B5E"/>
    <w:rsid w:val="006F7AD3"/>
    <w:rsid w:val="006F7B4D"/>
    <w:rsid w:val="00704D3A"/>
    <w:rsid w:val="00705F95"/>
    <w:rsid w:val="00710840"/>
    <w:rsid w:val="00710FAF"/>
    <w:rsid w:val="007132D9"/>
    <w:rsid w:val="00716EF9"/>
    <w:rsid w:val="007360F8"/>
    <w:rsid w:val="007558DA"/>
    <w:rsid w:val="00757856"/>
    <w:rsid w:val="00776083"/>
    <w:rsid w:val="007775B1"/>
    <w:rsid w:val="00786F91"/>
    <w:rsid w:val="00793A21"/>
    <w:rsid w:val="007A2A1C"/>
    <w:rsid w:val="007A39BA"/>
    <w:rsid w:val="007A6427"/>
    <w:rsid w:val="007B0BC4"/>
    <w:rsid w:val="007B25B3"/>
    <w:rsid w:val="007B4563"/>
    <w:rsid w:val="007B77B0"/>
    <w:rsid w:val="007C202F"/>
    <w:rsid w:val="007D1255"/>
    <w:rsid w:val="007D7E87"/>
    <w:rsid w:val="007E4657"/>
    <w:rsid w:val="007E7904"/>
    <w:rsid w:val="007F15FC"/>
    <w:rsid w:val="007F1EF8"/>
    <w:rsid w:val="007F4D23"/>
    <w:rsid w:val="0081522E"/>
    <w:rsid w:val="00820FE7"/>
    <w:rsid w:val="0082245D"/>
    <w:rsid w:val="008239E8"/>
    <w:rsid w:val="008246BF"/>
    <w:rsid w:val="00830760"/>
    <w:rsid w:val="00834CCC"/>
    <w:rsid w:val="0084377C"/>
    <w:rsid w:val="00843BFC"/>
    <w:rsid w:val="00850186"/>
    <w:rsid w:val="00850787"/>
    <w:rsid w:val="00860B05"/>
    <w:rsid w:val="00861329"/>
    <w:rsid w:val="00863053"/>
    <w:rsid w:val="008631A5"/>
    <w:rsid w:val="00865FEA"/>
    <w:rsid w:val="008661BC"/>
    <w:rsid w:val="008661D4"/>
    <w:rsid w:val="00882CF9"/>
    <w:rsid w:val="0088638E"/>
    <w:rsid w:val="0089257C"/>
    <w:rsid w:val="00894A01"/>
    <w:rsid w:val="00897277"/>
    <w:rsid w:val="008A0E5D"/>
    <w:rsid w:val="008A2BA2"/>
    <w:rsid w:val="008B3585"/>
    <w:rsid w:val="008B5191"/>
    <w:rsid w:val="008F3F45"/>
    <w:rsid w:val="008F61BF"/>
    <w:rsid w:val="00903444"/>
    <w:rsid w:val="00903C42"/>
    <w:rsid w:val="00904ACA"/>
    <w:rsid w:val="009059C9"/>
    <w:rsid w:val="00906D7E"/>
    <w:rsid w:val="00914755"/>
    <w:rsid w:val="00924900"/>
    <w:rsid w:val="009264DD"/>
    <w:rsid w:val="00927A55"/>
    <w:rsid w:val="00930A28"/>
    <w:rsid w:val="009365E6"/>
    <w:rsid w:val="0094748B"/>
    <w:rsid w:val="00947BB8"/>
    <w:rsid w:val="00952EAE"/>
    <w:rsid w:val="00956BAB"/>
    <w:rsid w:val="00957510"/>
    <w:rsid w:val="00965D76"/>
    <w:rsid w:val="00971389"/>
    <w:rsid w:val="00971B5C"/>
    <w:rsid w:val="00972B37"/>
    <w:rsid w:val="009766D7"/>
    <w:rsid w:val="00976A11"/>
    <w:rsid w:val="0099275B"/>
    <w:rsid w:val="00995B27"/>
    <w:rsid w:val="009A157F"/>
    <w:rsid w:val="009B1D47"/>
    <w:rsid w:val="009B1F59"/>
    <w:rsid w:val="009B4A78"/>
    <w:rsid w:val="009D0F60"/>
    <w:rsid w:val="009D43FB"/>
    <w:rsid w:val="009D62F8"/>
    <w:rsid w:val="009E65FE"/>
    <w:rsid w:val="009F0E28"/>
    <w:rsid w:val="009F0E84"/>
    <w:rsid w:val="009F1FE9"/>
    <w:rsid w:val="00A1640A"/>
    <w:rsid w:val="00A20CD3"/>
    <w:rsid w:val="00A31676"/>
    <w:rsid w:val="00A31F39"/>
    <w:rsid w:val="00A3366A"/>
    <w:rsid w:val="00A350E0"/>
    <w:rsid w:val="00A40BC0"/>
    <w:rsid w:val="00A60BB7"/>
    <w:rsid w:val="00A83933"/>
    <w:rsid w:val="00A84D1E"/>
    <w:rsid w:val="00A92127"/>
    <w:rsid w:val="00A94D9B"/>
    <w:rsid w:val="00AB1557"/>
    <w:rsid w:val="00AB179D"/>
    <w:rsid w:val="00AB7F31"/>
    <w:rsid w:val="00AC114F"/>
    <w:rsid w:val="00AD0830"/>
    <w:rsid w:val="00AD6F64"/>
    <w:rsid w:val="00AE2E8E"/>
    <w:rsid w:val="00AE54E9"/>
    <w:rsid w:val="00AF548A"/>
    <w:rsid w:val="00B119C1"/>
    <w:rsid w:val="00B14A61"/>
    <w:rsid w:val="00B20DB3"/>
    <w:rsid w:val="00B231AD"/>
    <w:rsid w:val="00B254C9"/>
    <w:rsid w:val="00B40556"/>
    <w:rsid w:val="00B6241D"/>
    <w:rsid w:val="00B63180"/>
    <w:rsid w:val="00B72CED"/>
    <w:rsid w:val="00B817D8"/>
    <w:rsid w:val="00B8291E"/>
    <w:rsid w:val="00B850A6"/>
    <w:rsid w:val="00B8523F"/>
    <w:rsid w:val="00B866DB"/>
    <w:rsid w:val="00B90A07"/>
    <w:rsid w:val="00B92803"/>
    <w:rsid w:val="00B96940"/>
    <w:rsid w:val="00BB10DC"/>
    <w:rsid w:val="00BB29AD"/>
    <w:rsid w:val="00BC3B74"/>
    <w:rsid w:val="00BC438F"/>
    <w:rsid w:val="00BD30F6"/>
    <w:rsid w:val="00BD3201"/>
    <w:rsid w:val="00BE0685"/>
    <w:rsid w:val="00BE1DA9"/>
    <w:rsid w:val="00BE3109"/>
    <w:rsid w:val="00BE3B37"/>
    <w:rsid w:val="00BF0675"/>
    <w:rsid w:val="00BF10B5"/>
    <w:rsid w:val="00BF306F"/>
    <w:rsid w:val="00BF4CA3"/>
    <w:rsid w:val="00C059D1"/>
    <w:rsid w:val="00C121C1"/>
    <w:rsid w:val="00C12E96"/>
    <w:rsid w:val="00C13236"/>
    <w:rsid w:val="00C138CD"/>
    <w:rsid w:val="00C176D0"/>
    <w:rsid w:val="00C22BDC"/>
    <w:rsid w:val="00C2772F"/>
    <w:rsid w:val="00C43B40"/>
    <w:rsid w:val="00C46494"/>
    <w:rsid w:val="00C55F1A"/>
    <w:rsid w:val="00C61958"/>
    <w:rsid w:val="00C62F5B"/>
    <w:rsid w:val="00C87978"/>
    <w:rsid w:val="00C9372F"/>
    <w:rsid w:val="00CB097F"/>
    <w:rsid w:val="00CB0D31"/>
    <w:rsid w:val="00CB12A6"/>
    <w:rsid w:val="00CD06DA"/>
    <w:rsid w:val="00CD5508"/>
    <w:rsid w:val="00CD719E"/>
    <w:rsid w:val="00CE06E3"/>
    <w:rsid w:val="00CE7CEA"/>
    <w:rsid w:val="00D05BAD"/>
    <w:rsid w:val="00D1224F"/>
    <w:rsid w:val="00D15558"/>
    <w:rsid w:val="00D22EBF"/>
    <w:rsid w:val="00D26BED"/>
    <w:rsid w:val="00D26D19"/>
    <w:rsid w:val="00D31748"/>
    <w:rsid w:val="00D40564"/>
    <w:rsid w:val="00D62416"/>
    <w:rsid w:val="00D66CD2"/>
    <w:rsid w:val="00D67E12"/>
    <w:rsid w:val="00D719B3"/>
    <w:rsid w:val="00D832D0"/>
    <w:rsid w:val="00D86E52"/>
    <w:rsid w:val="00DB0661"/>
    <w:rsid w:val="00DB0C0B"/>
    <w:rsid w:val="00DB4F47"/>
    <w:rsid w:val="00DB675A"/>
    <w:rsid w:val="00DC7253"/>
    <w:rsid w:val="00DC7FCB"/>
    <w:rsid w:val="00DD1B4E"/>
    <w:rsid w:val="00DD74D5"/>
    <w:rsid w:val="00DE7D46"/>
    <w:rsid w:val="00E21246"/>
    <w:rsid w:val="00E33B29"/>
    <w:rsid w:val="00E4072F"/>
    <w:rsid w:val="00E44BC8"/>
    <w:rsid w:val="00E44D8A"/>
    <w:rsid w:val="00E4527D"/>
    <w:rsid w:val="00E5443C"/>
    <w:rsid w:val="00E5461B"/>
    <w:rsid w:val="00E61F13"/>
    <w:rsid w:val="00E67B19"/>
    <w:rsid w:val="00E714A7"/>
    <w:rsid w:val="00E84237"/>
    <w:rsid w:val="00E96D45"/>
    <w:rsid w:val="00EA024E"/>
    <w:rsid w:val="00EA767D"/>
    <w:rsid w:val="00EB4296"/>
    <w:rsid w:val="00EE4F14"/>
    <w:rsid w:val="00EE6360"/>
    <w:rsid w:val="00EE65C1"/>
    <w:rsid w:val="00F04EBD"/>
    <w:rsid w:val="00F06637"/>
    <w:rsid w:val="00F06C32"/>
    <w:rsid w:val="00F1232D"/>
    <w:rsid w:val="00F130F3"/>
    <w:rsid w:val="00F2071C"/>
    <w:rsid w:val="00F33F1D"/>
    <w:rsid w:val="00F4046A"/>
    <w:rsid w:val="00F45AE8"/>
    <w:rsid w:val="00F6021A"/>
    <w:rsid w:val="00F614EC"/>
    <w:rsid w:val="00F64E8F"/>
    <w:rsid w:val="00F75CE5"/>
    <w:rsid w:val="00F82E86"/>
    <w:rsid w:val="00F844F2"/>
    <w:rsid w:val="00F93455"/>
    <w:rsid w:val="00F9536D"/>
    <w:rsid w:val="00FA0D6A"/>
    <w:rsid w:val="00FB366F"/>
    <w:rsid w:val="00FC6688"/>
    <w:rsid w:val="00FF3863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B7FE2"/>
  <w15:docId w15:val="{78B4B5C9-5E00-4253-94CE-3E57C818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32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locked/>
    <w:rsid w:val="000F4B30"/>
    <w:pPr>
      <w:widowControl w:val="0"/>
      <w:autoSpaceDE w:val="0"/>
      <w:autoSpaceDN w:val="0"/>
      <w:adjustRightInd w:val="0"/>
      <w:ind w:left="4333"/>
      <w:outlineLvl w:val="0"/>
    </w:pPr>
    <w:rPr>
      <w:rFonts w:ascii="Cambria" w:eastAsiaTheme="minorEastAsia" w:hAnsi="Cambria" w:cs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F844F2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0C49E8"/>
    <w:pPr>
      <w:ind w:left="708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A350E0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E714A7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CB0D31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E714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9059C9"/>
    <w:pPr>
      <w:tabs>
        <w:tab w:val="center" w:pos="4819"/>
        <w:tab w:val="right" w:pos="9638"/>
      </w:tabs>
    </w:p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B0D3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9059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059C9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264DD"/>
    <w:rPr>
      <w:rFonts w:cs="Times New Roman"/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059C9"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B40556"/>
    <w:rPr>
      <w:rFonts w:cs="Times New Roman"/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42EBF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42EBF"/>
    <w:rPr>
      <w:rFonts w:ascii="Consolas" w:hAnsi="Consolas"/>
      <w:sz w:val="20"/>
      <w:szCs w:val="20"/>
    </w:rPr>
  </w:style>
  <w:style w:type="paragraph" w:customStyle="1" w:styleId="p1">
    <w:name w:val="p1"/>
    <w:basedOn w:val="Normale"/>
    <w:rsid w:val="00D26D19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D26D19"/>
  </w:style>
  <w:style w:type="paragraph" w:customStyle="1" w:styleId="Testots">
    <w:name w:val="Testo.ts"/>
    <w:basedOn w:val="Normale"/>
    <w:rsid w:val="00861329"/>
    <w:pPr>
      <w:spacing w:after="140" w:line="260" w:lineRule="exact"/>
      <w:jc w:val="both"/>
    </w:pPr>
    <w:rPr>
      <w:sz w:val="22"/>
      <w:szCs w:val="20"/>
    </w:rPr>
  </w:style>
  <w:style w:type="paragraph" w:customStyle="1" w:styleId="Indirizzoind">
    <w:name w:val="Indirizzo.ind"/>
    <w:basedOn w:val="Normale"/>
    <w:rsid w:val="00861329"/>
    <w:pPr>
      <w:spacing w:line="260" w:lineRule="exact"/>
    </w:pPr>
    <w:rPr>
      <w:sz w:val="22"/>
      <w:szCs w:val="20"/>
    </w:rPr>
  </w:style>
  <w:style w:type="paragraph" w:customStyle="1" w:styleId="Egregioegr">
    <w:name w:val="Egregio.egr"/>
    <w:basedOn w:val="Normale"/>
    <w:next w:val="Testots"/>
    <w:rsid w:val="00861329"/>
    <w:pPr>
      <w:spacing w:after="260" w:line="260" w:lineRule="exact"/>
    </w:pPr>
    <w:rPr>
      <w:sz w:val="22"/>
      <w:szCs w:val="20"/>
    </w:rPr>
  </w:style>
  <w:style w:type="paragraph" w:customStyle="1" w:styleId="Bulletbl">
    <w:name w:val="Bullet.bl"/>
    <w:basedOn w:val="Testots"/>
    <w:rsid w:val="00861329"/>
    <w:pPr>
      <w:ind w:left="360" w:hanging="360"/>
    </w:pPr>
  </w:style>
  <w:style w:type="paragraph" w:customStyle="1" w:styleId="Datad">
    <w:name w:val="Data.d"/>
    <w:basedOn w:val="Normale"/>
    <w:next w:val="Normale"/>
    <w:rsid w:val="00861329"/>
    <w:pPr>
      <w:spacing w:before="520" w:after="520" w:line="260" w:lineRule="exact"/>
    </w:pPr>
    <w:rPr>
      <w:sz w:val="22"/>
      <w:szCs w:val="20"/>
    </w:rPr>
  </w:style>
  <w:style w:type="paragraph" w:customStyle="1" w:styleId="Firmafi">
    <w:name w:val="Firma.fi"/>
    <w:basedOn w:val="Normale"/>
    <w:next w:val="Normale"/>
    <w:rsid w:val="00861329"/>
    <w:pPr>
      <w:spacing w:before="260" w:after="1040" w:line="260" w:lineRule="exact"/>
    </w:pPr>
    <w:rPr>
      <w:sz w:val="22"/>
      <w:szCs w:val="20"/>
    </w:rPr>
  </w:style>
  <w:style w:type="paragraph" w:customStyle="1" w:styleId="Ragionesocialers">
    <w:name w:val="Ragione sociale.rs"/>
    <w:basedOn w:val="Testots"/>
    <w:next w:val="Testots"/>
    <w:rsid w:val="00861329"/>
    <w:pPr>
      <w:tabs>
        <w:tab w:val="left" w:pos="2820"/>
      </w:tabs>
      <w:spacing w:before="140" w:after="260"/>
      <w:jc w:val="left"/>
    </w:pPr>
  </w:style>
  <w:style w:type="paragraph" w:customStyle="1" w:styleId="a">
    <w:rsid w:val="00861329"/>
    <w:pPr>
      <w:spacing w:after="260" w:line="260" w:lineRule="atLeast"/>
    </w:pPr>
    <w:rPr>
      <w:szCs w:val="20"/>
      <w:lang w:val="en-GB"/>
    </w:rPr>
  </w:style>
  <w:style w:type="character" w:customStyle="1" w:styleId="CorpotestoCarattere">
    <w:name w:val="Corpo testo Carattere"/>
    <w:semiHidden/>
    <w:rsid w:val="00861329"/>
    <w:rPr>
      <w:rFonts w:ascii="Times New Roman" w:hAnsi="Times New Roman"/>
      <w:sz w:val="22"/>
      <w:lang w:val="en-GB" w:eastAsia="it-IT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86132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861329"/>
    <w:rPr>
      <w:sz w:val="24"/>
      <w:szCs w:val="24"/>
    </w:rPr>
  </w:style>
  <w:style w:type="paragraph" w:customStyle="1" w:styleId="Partnerpt">
    <w:name w:val="Partner.pt"/>
    <w:basedOn w:val="Normale"/>
    <w:next w:val="Normale"/>
    <w:rsid w:val="00C176D0"/>
    <w:pPr>
      <w:tabs>
        <w:tab w:val="left" w:pos="2540"/>
      </w:tabs>
      <w:spacing w:after="260" w:line="260" w:lineRule="exact"/>
    </w:pPr>
    <w:rPr>
      <w:sz w:val="22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93A21"/>
    <w:pPr>
      <w:spacing w:line="260" w:lineRule="exac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93A21"/>
    <w:rPr>
      <w:rFonts w:ascii="Arial" w:hAnsi="Arial"/>
      <w:sz w:val="20"/>
      <w:szCs w:val="20"/>
    </w:rPr>
  </w:style>
  <w:style w:type="character" w:styleId="Rimandonotaapidipagina">
    <w:name w:val="footnote reference"/>
    <w:semiHidden/>
    <w:rsid w:val="00793A21"/>
    <w:rPr>
      <w:vertAlign w:val="superscript"/>
    </w:rPr>
  </w:style>
  <w:style w:type="paragraph" w:styleId="Puntoelenco2">
    <w:name w:val="List Bullet 2"/>
    <w:basedOn w:val="Normale"/>
    <w:rsid w:val="00793A21"/>
    <w:pPr>
      <w:numPr>
        <w:numId w:val="6"/>
      </w:numPr>
      <w:spacing w:line="260" w:lineRule="exact"/>
      <w:contextualSpacing/>
    </w:pPr>
    <w:rPr>
      <w:rFonts w:ascii="Arial" w:hAnsi="Arial"/>
      <w:sz w:val="20"/>
      <w:szCs w:val="20"/>
    </w:rPr>
  </w:style>
  <w:style w:type="paragraph" w:styleId="Puntoelenco">
    <w:name w:val="List Bullet"/>
    <w:basedOn w:val="Normale"/>
    <w:rsid w:val="00793A21"/>
    <w:pPr>
      <w:numPr>
        <w:numId w:val="8"/>
      </w:numPr>
      <w:spacing w:line="260" w:lineRule="exact"/>
      <w:contextualSpacing/>
    </w:pPr>
    <w:rPr>
      <w:rFonts w:ascii="Arial" w:hAnsi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F38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F3863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3863"/>
    <w:rPr>
      <w:rFonts w:eastAsia="Calibri"/>
      <w:sz w:val="20"/>
      <w:szCs w:val="20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4CC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F4B30"/>
    <w:rPr>
      <w:rFonts w:ascii="Cambria" w:eastAsiaTheme="minorEastAsia" w:hAnsi="Cambria" w:cs="Cambria"/>
      <w:b/>
      <w:bCs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4B30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D719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table" w:styleId="Grigliatabella">
    <w:name w:val="Table Grid"/>
    <w:basedOn w:val="Tabellanormale"/>
    <w:locked/>
    <w:rsid w:val="0096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A4H">
    <w:name w:val="Paragrafo base (A4 H)"/>
    <w:basedOn w:val="Normale"/>
    <w:uiPriority w:val="99"/>
    <w:rsid w:val="00965D7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226CD42A3F0D4DB3CEB11241067470" ma:contentTypeVersion="19" ma:contentTypeDescription="Creare un nuovo documento." ma:contentTypeScope="" ma:versionID="94074a290b79bb6a8f1c3b379ad25da2">
  <xsd:schema xmlns:xsd="http://www.w3.org/2001/XMLSchema" xmlns:xs="http://www.w3.org/2001/XMLSchema" xmlns:p="http://schemas.microsoft.com/office/2006/metadata/properties" xmlns:ns2="878790db-2f4c-4740-92af-78e49658f95b" xmlns:ns3="b9476929-383c-4e24-aa5d-98859c784e0a" targetNamespace="http://schemas.microsoft.com/office/2006/metadata/properties" ma:root="true" ma:fieldsID="237adba6875487a9e0d0d792d3741d7a" ns2:_="" ns3:_="">
    <xsd:import namespace="878790db-2f4c-4740-92af-78e49658f95b"/>
    <xsd:import namespace="b9476929-383c-4e24-aa5d-98859c784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90db-2f4c-4740-92af-78e49658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7f49e75-1098-42e6-a1db-3f238b808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6929-383c-4e24-aa5d-98859c784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f5fcf8-e9a0-4e30-a402-823251372fb9}" ma:internalName="TaxCatchAll" ma:showField="CatchAllData" ma:web="b9476929-383c-4e24-aa5d-98859c784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76929-383c-4e24-aa5d-98859c784e0a" xsi:nil="true"/>
    <lcf76f155ced4ddcb4097134ff3c332f xmlns="878790db-2f4c-4740-92af-78e49658f9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6C6A1D-1782-45FA-8E49-52DD8EFC3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4E7B3-4C27-482F-8948-56B6C8C1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90db-2f4c-4740-92af-78e49658f95b"/>
    <ds:schemaRef ds:uri="b9476929-383c-4e24-aa5d-98859c784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D8BC3-ECBB-024F-9EB0-394556378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53E79-CF9D-424E-80FB-DF91AC46F2ED}">
  <ds:schemaRefs>
    <ds:schemaRef ds:uri="http://schemas.microsoft.com/office/2006/metadata/properties"/>
    <ds:schemaRef ds:uri="http://schemas.microsoft.com/office/infopath/2007/PartnerControls"/>
    <ds:schemaRef ds:uri="b9476929-383c-4e24-aa5d-98859c784e0a"/>
    <ds:schemaRef ds:uri="878790db-2f4c-4740-92af-78e49658f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antonella</dc:creator>
  <cp:lastModifiedBy>ESO - Elena Fiore</cp:lastModifiedBy>
  <cp:revision>17</cp:revision>
  <cp:lastPrinted>2022-08-22T09:18:00Z</cp:lastPrinted>
  <dcterms:created xsi:type="dcterms:W3CDTF">2026-02-11T11:02:00Z</dcterms:created>
  <dcterms:modified xsi:type="dcterms:W3CDTF">2026-02-11T11:14:00Z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0x01010038226CD42A3F0D4DB3CEB11241067470</vt:lpwstr>
  </property>
  <property fmtid="{D5CDD505-2E9C-101B-9397-08002B2CF9AE}" pid="3" name="MediaServiceImageTags">
    <vt:lpwstr/>
  </property>
</Properties>
</file>